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75" w:rsidRDefault="00E56A75" w:rsidP="00E56A75">
      <w:pPr>
        <w:pStyle w:val="NormalnyWeb"/>
        <w:spacing w:after="240" w:afterAutospacing="0"/>
      </w:pPr>
    </w:p>
    <w:p w:rsidR="00EE064E" w:rsidRDefault="00E56A75" w:rsidP="00E5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przyznanie stypendium socjalnego</w:t>
      </w:r>
      <w:r w:rsidR="00EE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stypendium Rektora dla najlepszych studentów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stypendium specjalnego dla niepełnosprawnych, w roku akademickim 2017/18,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1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 składać </w:t>
      </w:r>
      <w:bookmarkStart w:id="0" w:name="_GoBack"/>
      <w:bookmarkEnd w:id="0"/>
      <w:r w:rsidR="00EE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06 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2017 r. </w:t>
      </w:r>
    </w:p>
    <w:p w:rsidR="00E56A75" w:rsidRDefault="00BF0B0C" w:rsidP="00E5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</w:t>
      </w:r>
      <w:r w:rsidR="00E56A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stypendium socjalne mogą się starać wszyscy studenci pozostający w trudnej sytuacji materialnej, u których dochód rodziny, w przeliczeniu na członka rodziny, nie przekraczał w 2016 r. kwoty  1051,70 zł. netto.</w:t>
      </w:r>
      <w:r w:rsidR="00E56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przyznania stypendium socjalnego jest wypełniony i podpisany przez studenta wniosek wraz z wymaganymi dokumentami. Wnioski o przyznanie stypendium należy wypełniać czytelnie. Przyjmowane będą tylko wnioski wypełnione kompletnie wraz ze wszystkimi załącznikami i wymaganymi dokumentami.</w:t>
      </w:r>
    </w:p>
    <w:p w:rsidR="00E56A75" w:rsidRDefault="00E56A75" w:rsidP="00E56A75">
      <w:pPr>
        <w:pStyle w:val="NormalnyWeb"/>
        <w:jc w:val="both"/>
      </w:pPr>
      <w:r>
        <w:rPr>
          <w:rStyle w:val="Pogrubienie"/>
        </w:rPr>
        <w:t xml:space="preserve">Pytania w sprawie stypendiów prosimy kierować na adres: </w:t>
      </w:r>
      <w:hyperlink r:id="rId5" w:history="1">
        <w:r>
          <w:rPr>
            <w:rStyle w:val="Hipercze"/>
            <w:b/>
            <w:bCs/>
          </w:rPr>
          <w:t>stypendia@wszic.pl</w:t>
        </w:r>
      </w:hyperlink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5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B14EC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0B0C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56A75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EE064E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A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A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pendia@wsz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4</cp:revision>
  <dcterms:created xsi:type="dcterms:W3CDTF">2017-10-02T18:48:00Z</dcterms:created>
  <dcterms:modified xsi:type="dcterms:W3CDTF">2017-10-08T19:13:00Z</dcterms:modified>
</cp:coreProperties>
</file>