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D8" w:rsidRPr="00A85B9A" w:rsidRDefault="001C0AD8" w:rsidP="001C0AD8">
      <w:pPr>
        <w:spacing w:after="0" w:line="240" w:lineRule="auto"/>
        <w:rPr>
          <w:rFonts w:ascii="Times New Roman" w:eastAsia="Times New Roman" w:hAnsi="Times New Roman" w:cs="Times New Roman"/>
          <w:lang w:eastAsia="pl-PL"/>
        </w:rPr>
      </w:pPr>
    </w:p>
    <w:p w:rsidR="00D84640" w:rsidRDefault="00F74AA7" w:rsidP="00DA71F6">
      <w:pPr>
        <w:spacing w:after="0" w:line="240" w:lineRule="auto"/>
        <w:jc w:val="right"/>
        <w:rPr>
          <w:rFonts w:ascii="Times New Roman" w:eastAsia="Times New Roman" w:hAnsi="Times New Roman" w:cs="Times New Roman"/>
          <w:lang w:eastAsia="pl-PL"/>
        </w:rPr>
      </w:pPr>
      <w:r w:rsidRPr="00A85B9A">
        <w:rPr>
          <w:rFonts w:ascii="Times New Roman" w:eastAsia="Times New Roman" w:hAnsi="Times New Roman" w:cs="Times New Roman"/>
          <w:lang w:eastAsia="pl-PL"/>
        </w:rPr>
        <w:t>Załącznik 5</w:t>
      </w:r>
      <w:r w:rsidR="0045572F">
        <w:rPr>
          <w:rFonts w:ascii="Times New Roman" w:eastAsia="Times New Roman" w:hAnsi="Times New Roman" w:cs="Times New Roman"/>
          <w:lang w:eastAsia="pl-PL"/>
        </w:rPr>
        <w:t xml:space="preserve"> </w:t>
      </w:r>
      <w:r w:rsidR="00D84640" w:rsidRPr="00A85B9A">
        <w:rPr>
          <w:rFonts w:ascii="Times New Roman" w:eastAsia="Times New Roman" w:hAnsi="Times New Roman" w:cs="Times New Roman"/>
          <w:lang w:eastAsia="pl-PL"/>
        </w:rPr>
        <w:t>do Reg</w:t>
      </w:r>
      <w:r w:rsidR="00EC24C9" w:rsidRPr="00A85B9A">
        <w:rPr>
          <w:rFonts w:ascii="Times New Roman" w:eastAsia="Times New Roman" w:hAnsi="Times New Roman" w:cs="Times New Roman"/>
          <w:lang w:eastAsia="pl-PL"/>
        </w:rPr>
        <w:t>ulaminu pomocy materialnej WSS</w:t>
      </w:r>
      <w:r w:rsidR="00D84640" w:rsidRPr="00A85B9A">
        <w:rPr>
          <w:rFonts w:ascii="Times New Roman" w:eastAsia="Times New Roman" w:hAnsi="Times New Roman" w:cs="Times New Roman"/>
          <w:lang w:eastAsia="pl-PL"/>
        </w:rPr>
        <w:t xml:space="preserve"> we Wrocławiu</w:t>
      </w:r>
    </w:p>
    <w:p w:rsidR="003F77D2" w:rsidRPr="003F77D2" w:rsidRDefault="003F77D2" w:rsidP="00DA71F6">
      <w:pPr>
        <w:spacing w:after="0" w:line="240" w:lineRule="auto"/>
        <w:jc w:val="right"/>
        <w:rPr>
          <w:rFonts w:ascii="Times New Roman" w:eastAsia="Times New Roman" w:hAnsi="Times New Roman" w:cs="Times New Roman"/>
          <w:lang w:eastAsia="pl-PL"/>
        </w:rPr>
      </w:pPr>
    </w:p>
    <w:p w:rsidR="003F77D2" w:rsidRDefault="003F77D2" w:rsidP="003F77D2">
      <w:pPr>
        <w:pStyle w:val="NormalnyWeb"/>
        <w:shd w:val="clear" w:color="auto" w:fill="FFFFFF"/>
        <w:spacing w:before="0" w:beforeAutospacing="0" w:after="360" w:afterAutospacing="0"/>
        <w:ind w:left="567"/>
        <w:jc w:val="center"/>
        <w:rPr>
          <w:bCs/>
          <w:iCs/>
          <w:sz w:val="20"/>
          <w:szCs w:val="20"/>
        </w:rPr>
      </w:pPr>
    </w:p>
    <w:p w:rsidR="00B779BC" w:rsidRDefault="003F77D2" w:rsidP="00B779BC">
      <w:pPr>
        <w:pStyle w:val="Akapitzlist"/>
        <w:shd w:val="clear" w:color="auto" w:fill="FFFFFF"/>
        <w:spacing w:after="0"/>
        <w:ind w:left="1084"/>
        <w:jc w:val="center"/>
        <w:textAlignment w:val="baseline"/>
        <w:outlineLvl w:val="2"/>
        <w:rPr>
          <w:rFonts w:ascii="Times New Roman" w:eastAsia="Times New Roman" w:hAnsi="Times New Roman" w:cs="Times New Roman"/>
          <w:bCs/>
          <w:sz w:val="20"/>
          <w:szCs w:val="20"/>
          <w:bdr w:val="none" w:sz="0" w:space="0" w:color="auto" w:frame="1"/>
          <w:lang w:eastAsia="pl-PL"/>
        </w:rPr>
      </w:pPr>
      <w:r w:rsidRPr="00B779BC">
        <w:rPr>
          <w:rFonts w:ascii="Times New Roman" w:hAnsi="Times New Roman" w:cs="Times New Roman"/>
          <w:bCs/>
          <w:iCs/>
          <w:sz w:val="20"/>
          <w:szCs w:val="20"/>
        </w:rPr>
        <w:t>DOKUMENTY PODSTAWOWE</w:t>
      </w:r>
      <w:r w:rsidR="00410F80">
        <w:rPr>
          <w:rFonts w:ascii="Times New Roman" w:hAnsi="Times New Roman" w:cs="Times New Roman"/>
          <w:bCs/>
          <w:iCs/>
          <w:sz w:val="20"/>
          <w:szCs w:val="20"/>
        </w:rPr>
        <w:t>,</w:t>
      </w:r>
      <w:r w:rsidR="00B779BC" w:rsidRPr="00B779BC">
        <w:rPr>
          <w:rFonts w:ascii="Times New Roman" w:eastAsia="Times New Roman" w:hAnsi="Times New Roman" w:cs="Times New Roman"/>
          <w:bCs/>
          <w:sz w:val="20"/>
          <w:szCs w:val="20"/>
          <w:bdr w:val="none" w:sz="0" w:space="0" w:color="auto" w:frame="1"/>
          <w:lang w:eastAsia="pl-PL"/>
        </w:rPr>
        <w:t xml:space="preserve"> </w:t>
      </w:r>
    </w:p>
    <w:p w:rsidR="00C27E04" w:rsidRDefault="00B779BC" w:rsidP="00B779BC">
      <w:pPr>
        <w:pStyle w:val="Akapitzlist"/>
        <w:shd w:val="clear" w:color="auto" w:fill="FFFFFF"/>
        <w:spacing w:after="0"/>
        <w:ind w:left="1084"/>
        <w:jc w:val="center"/>
        <w:textAlignment w:val="baseline"/>
        <w:outlineLvl w:val="2"/>
        <w:rPr>
          <w:rFonts w:ascii="Times New Roman" w:eastAsia="Times New Roman" w:hAnsi="Times New Roman" w:cs="Times New Roman"/>
          <w:bCs/>
          <w:sz w:val="20"/>
          <w:szCs w:val="20"/>
          <w:bdr w:val="none" w:sz="0" w:space="0" w:color="auto" w:frame="1"/>
          <w:lang w:eastAsia="pl-PL"/>
        </w:rPr>
      </w:pPr>
      <w:r w:rsidRPr="00B779BC">
        <w:rPr>
          <w:rFonts w:ascii="Times New Roman" w:eastAsia="Times New Roman" w:hAnsi="Times New Roman" w:cs="Times New Roman"/>
          <w:bCs/>
          <w:sz w:val="20"/>
          <w:szCs w:val="20"/>
          <w:bdr w:val="none" w:sz="0" w:space="0" w:color="auto" w:frame="1"/>
          <w:lang w:eastAsia="pl-PL"/>
        </w:rPr>
        <w:t>które należy złożyć składając wniosek o przyznanie stypendium socjalnego</w:t>
      </w:r>
    </w:p>
    <w:p w:rsidR="00B779BC" w:rsidRPr="00B779BC" w:rsidRDefault="00B779BC" w:rsidP="00B779BC">
      <w:pPr>
        <w:pStyle w:val="Akapitzlist"/>
        <w:shd w:val="clear" w:color="auto" w:fill="FFFFFF"/>
        <w:spacing w:after="0"/>
        <w:ind w:left="1084"/>
        <w:jc w:val="center"/>
        <w:textAlignment w:val="baseline"/>
        <w:outlineLvl w:val="2"/>
        <w:rPr>
          <w:rFonts w:ascii="Times New Roman" w:eastAsia="Times New Roman" w:hAnsi="Times New Roman" w:cs="Times New Roman"/>
          <w:bCs/>
          <w:sz w:val="20"/>
          <w:szCs w:val="20"/>
          <w:lang w:eastAsia="pl-PL"/>
        </w:rPr>
      </w:pPr>
    </w:p>
    <w:p w:rsidR="00B779BC" w:rsidRPr="00B779BC" w:rsidRDefault="00605355" w:rsidP="00B779BC">
      <w:pPr>
        <w:pStyle w:val="NormalnyWeb"/>
        <w:numPr>
          <w:ilvl w:val="0"/>
          <w:numId w:val="2"/>
        </w:numPr>
        <w:shd w:val="clear" w:color="auto" w:fill="FFFFFF"/>
        <w:spacing w:before="0" w:beforeAutospacing="0" w:after="360" w:afterAutospacing="0" w:line="276" w:lineRule="auto"/>
        <w:jc w:val="both"/>
        <w:rPr>
          <w:bCs/>
          <w:iCs/>
          <w:sz w:val="20"/>
          <w:szCs w:val="20"/>
        </w:rPr>
      </w:pPr>
      <w:r w:rsidRPr="00B779BC">
        <w:rPr>
          <w:kern w:val="28"/>
          <w:sz w:val="20"/>
          <w:szCs w:val="20"/>
        </w:rPr>
        <w:t>Oświadczenia o dochodach studenta oraz członków rodziny</w:t>
      </w:r>
      <w:r w:rsidR="00176F4A" w:rsidRPr="00B779BC">
        <w:rPr>
          <w:kern w:val="28"/>
          <w:sz w:val="20"/>
          <w:szCs w:val="20"/>
        </w:rPr>
        <w:t xml:space="preserve"> studenta</w:t>
      </w:r>
      <w:r w:rsidR="005B19D8" w:rsidRPr="00B779BC">
        <w:rPr>
          <w:kern w:val="28"/>
          <w:sz w:val="20"/>
          <w:szCs w:val="20"/>
        </w:rPr>
        <w:t xml:space="preserve"> </w:t>
      </w:r>
      <w:r w:rsidR="005B19D8" w:rsidRPr="00B779BC">
        <w:rPr>
          <w:sz w:val="20"/>
          <w:szCs w:val="20"/>
        </w:rPr>
        <w:t>(</w:t>
      </w:r>
      <w:r w:rsidR="005B19D8" w:rsidRPr="00B779BC">
        <w:rPr>
          <w:b/>
          <w:sz w:val="20"/>
          <w:szCs w:val="20"/>
        </w:rPr>
        <w:t>załącznik 1a)</w:t>
      </w:r>
      <w:r w:rsidR="00B779BC">
        <w:rPr>
          <w:b/>
          <w:sz w:val="20"/>
          <w:szCs w:val="20"/>
        </w:rPr>
        <w:t>.</w:t>
      </w:r>
    </w:p>
    <w:p w:rsidR="00B779BC" w:rsidRPr="00B779BC" w:rsidRDefault="00B779BC" w:rsidP="00B779BC">
      <w:pPr>
        <w:pStyle w:val="NormalnyWeb"/>
        <w:numPr>
          <w:ilvl w:val="0"/>
          <w:numId w:val="2"/>
        </w:numPr>
        <w:shd w:val="clear" w:color="auto" w:fill="FFFFFF"/>
        <w:spacing w:before="0" w:beforeAutospacing="0" w:after="360" w:afterAutospacing="0" w:line="276" w:lineRule="auto"/>
        <w:jc w:val="both"/>
        <w:rPr>
          <w:bCs/>
          <w:iCs/>
          <w:sz w:val="20"/>
          <w:szCs w:val="20"/>
        </w:rPr>
      </w:pPr>
      <w:r w:rsidRPr="00B779BC">
        <w:rPr>
          <w:kern w:val="28"/>
          <w:sz w:val="20"/>
          <w:szCs w:val="20"/>
        </w:rPr>
        <w:t>Zaświadczenia z U</w:t>
      </w:r>
      <w:r w:rsidR="00CC2139" w:rsidRPr="00B779BC">
        <w:rPr>
          <w:kern w:val="28"/>
          <w:sz w:val="20"/>
          <w:szCs w:val="20"/>
        </w:rPr>
        <w:t xml:space="preserve">rzędu </w:t>
      </w:r>
      <w:r w:rsidRPr="00B779BC">
        <w:rPr>
          <w:kern w:val="28"/>
          <w:sz w:val="20"/>
          <w:szCs w:val="20"/>
        </w:rPr>
        <w:t>S</w:t>
      </w:r>
      <w:r w:rsidR="00CC2139" w:rsidRPr="00B779BC">
        <w:rPr>
          <w:kern w:val="28"/>
          <w:sz w:val="20"/>
          <w:szCs w:val="20"/>
        </w:rPr>
        <w:t>karbowego o wysokości</w:t>
      </w:r>
      <w:r w:rsidR="00A8562B" w:rsidRPr="00B779BC">
        <w:rPr>
          <w:kern w:val="28"/>
          <w:sz w:val="20"/>
          <w:szCs w:val="20"/>
        </w:rPr>
        <w:t xml:space="preserve"> dochodów (lub ich braku) w 2022</w:t>
      </w:r>
      <w:r w:rsidR="007F0591" w:rsidRPr="00B779BC">
        <w:rPr>
          <w:kern w:val="28"/>
          <w:sz w:val="20"/>
          <w:szCs w:val="20"/>
        </w:rPr>
        <w:t xml:space="preserve"> roku </w:t>
      </w:r>
      <w:r w:rsidR="00CC2139" w:rsidRPr="00B779BC">
        <w:rPr>
          <w:kern w:val="28"/>
          <w:sz w:val="20"/>
          <w:szCs w:val="20"/>
        </w:rPr>
        <w:t xml:space="preserve">podlegających opodatkowaniu podatkiem dochodowym od osób fizycznych na zasadach określonych w art. 27, 30b, 30c, 30e, 30f ustawy </w:t>
      </w:r>
      <w:r w:rsidR="00AC60BC" w:rsidRPr="00B779BC">
        <w:rPr>
          <w:kern w:val="28"/>
          <w:sz w:val="20"/>
          <w:szCs w:val="20"/>
        </w:rPr>
        <w:t xml:space="preserve">z dnia 26 lipca 1991 r. </w:t>
      </w:r>
      <w:r w:rsidR="00CC2139" w:rsidRPr="00B779BC">
        <w:rPr>
          <w:kern w:val="28"/>
          <w:sz w:val="20"/>
          <w:szCs w:val="20"/>
        </w:rPr>
        <w:t>zawierające informację o wysokości dochodu, składek na ubezpieczenie społeczne odliczone od dochodu, należnego podatku</w:t>
      </w:r>
      <w:r w:rsidR="00CC2139" w:rsidRPr="00B779BC">
        <w:rPr>
          <w:color w:val="FF0000"/>
          <w:kern w:val="28"/>
          <w:sz w:val="20"/>
          <w:szCs w:val="20"/>
        </w:rPr>
        <w:t>.</w:t>
      </w:r>
      <w:r w:rsidR="00910061" w:rsidRPr="00B779BC">
        <w:rPr>
          <w:color w:val="FF0000"/>
          <w:kern w:val="28"/>
          <w:sz w:val="20"/>
          <w:szCs w:val="20"/>
        </w:rPr>
        <w:t xml:space="preserve"> </w:t>
      </w:r>
      <w:r w:rsidR="00B56FCC" w:rsidRPr="00B779BC">
        <w:rPr>
          <w:kern w:val="28"/>
          <w:sz w:val="20"/>
          <w:szCs w:val="20"/>
        </w:rPr>
        <w:t>Dotyczy:</w:t>
      </w:r>
      <w:r w:rsidR="003F77D2" w:rsidRPr="00B779BC">
        <w:rPr>
          <w:kern w:val="28"/>
          <w:sz w:val="20"/>
          <w:szCs w:val="20"/>
        </w:rPr>
        <w:t xml:space="preserve"> </w:t>
      </w:r>
      <w:r w:rsidR="00B56FCC" w:rsidRPr="00B779BC">
        <w:rPr>
          <w:sz w:val="20"/>
          <w:szCs w:val="20"/>
        </w:rPr>
        <w:t xml:space="preserve">wnioskodawcy, </w:t>
      </w:r>
      <w:r w:rsidR="003F77D2" w:rsidRPr="00B779BC">
        <w:rPr>
          <w:sz w:val="20"/>
          <w:szCs w:val="20"/>
        </w:rPr>
        <w:t xml:space="preserve">rodziców, </w:t>
      </w:r>
      <w:r w:rsidR="00B56FCC" w:rsidRPr="00B779BC">
        <w:rPr>
          <w:sz w:val="20"/>
          <w:szCs w:val="20"/>
        </w:rPr>
        <w:t>pełnoletniego uczącego się rodzeństwa, niepełnoletniego rodzeństwa osiągającego dochody</w:t>
      </w:r>
      <w:r w:rsidR="00B56FCC" w:rsidRPr="00B779BC">
        <w:rPr>
          <w:bCs/>
          <w:sz w:val="20"/>
          <w:szCs w:val="20"/>
        </w:rPr>
        <w:t xml:space="preserve">. </w:t>
      </w:r>
      <w:r w:rsidR="00B56FCC" w:rsidRPr="00B779BC">
        <w:rPr>
          <w:bCs/>
          <w:sz w:val="20"/>
          <w:szCs w:val="20"/>
          <w:u w:val="single"/>
        </w:rPr>
        <w:t>W przypadku łącznego rozliczenia małżonków -  o</w:t>
      </w:r>
      <w:r w:rsidR="00AF7C8C" w:rsidRPr="00B779BC">
        <w:rPr>
          <w:bCs/>
          <w:sz w:val="20"/>
          <w:szCs w:val="20"/>
          <w:u w:val="single"/>
        </w:rPr>
        <w:t>ddzieln</w:t>
      </w:r>
      <w:r w:rsidR="00BF3CED" w:rsidRPr="00B779BC">
        <w:rPr>
          <w:bCs/>
          <w:sz w:val="20"/>
          <w:szCs w:val="20"/>
          <w:u w:val="single"/>
        </w:rPr>
        <w:t>e</w:t>
      </w:r>
      <w:r w:rsidR="00AF7C8C" w:rsidRPr="00B779BC">
        <w:rPr>
          <w:b/>
          <w:bCs/>
          <w:sz w:val="20"/>
          <w:szCs w:val="20"/>
          <w:u w:val="single"/>
        </w:rPr>
        <w:t xml:space="preserve"> </w:t>
      </w:r>
      <w:r w:rsidR="00AF7C8C" w:rsidRPr="00B779BC">
        <w:rPr>
          <w:sz w:val="20"/>
          <w:szCs w:val="20"/>
          <w:u w:val="single"/>
        </w:rPr>
        <w:t>zaświa</w:t>
      </w:r>
      <w:r w:rsidR="00B56FCC" w:rsidRPr="00B779BC">
        <w:rPr>
          <w:sz w:val="20"/>
          <w:szCs w:val="20"/>
          <w:u w:val="single"/>
        </w:rPr>
        <w:t>dczenia</w:t>
      </w:r>
      <w:r>
        <w:rPr>
          <w:sz w:val="20"/>
          <w:szCs w:val="20"/>
          <w:u w:val="single"/>
        </w:rPr>
        <w:t>.</w:t>
      </w:r>
    </w:p>
    <w:p w:rsidR="009D3AA5" w:rsidRPr="00B779BC" w:rsidRDefault="009D3AA5" w:rsidP="00B779BC">
      <w:pPr>
        <w:pStyle w:val="NormalnyWeb"/>
        <w:numPr>
          <w:ilvl w:val="0"/>
          <w:numId w:val="2"/>
        </w:numPr>
        <w:shd w:val="clear" w:color="auto" w:fill="FFFFFF"/>
        <w:spacing w:before="0" w:beforeAutospacing="0" w:after="360" w:afterAutospacing="0" w:line="276" w:lineRule="auto"/>
        <w:jc w:val="both"/>
        <w:rPr>
          <w:bCs/>
          <w:iCs/>
          <w:sz w:val="20"/>
          <w:szCs w:val="20"/>
        </w:rPr>
      </w:pPr>
      <w:r w:rsidRPr="00B779BC">
        <w:rPr>
          <w:bCs/>
          <w:sz w:val="20"/>
          <w:szCs w:val="20"/>
        </w:rPr>
        <w:t>Z</w:t>
      </w:r>
      <w:r w:rsidR="003F77D2" w:rsidRPr="00B779BC">
        <w:rPr>
          <w:rFonts w:eastAsia="Calibri"/>
          <w:bCs/>
          <w:sz w:val="20"/>
          <w:szCs w:val="20"/>
        </w:rPr>
        <w:t xml:space="preserve">aświadczenie z ZUS </w:t>
      </w:r>
      <w:r w:rsidRPr="00B779BC">
        <w:rPr>
          <w:rFonts w:eastAsia="Calibri"/>
          <w:bCs/>
          <w:sz w:val="20"/>
          <w:szCs w:val="20"/>
        </w:rPr>
        <w:t>o wysokości zapłaconych składek na ubezpieczenie zdrowotne</w:t>
      </w:r>
      <w:r w:rsidR="00A8562B" w:rsidRPr="00B779BC">
        <w:rPr>
          <w:bCs/>
          <w:sz w:val="20"/>
          <w:szCs w:val="20"/>
        </w:rPr>
        <w:t xml:space="preserve"> w 2022</w:t>
      </w:r>
      <w:r w:rsidRPr="00B779BC">
        <w:rPr>
          <w:bCs/>
          <w:sz w:val="20"/>
          <w:szCs w:val="20"/>
        </w:rPr>
        <w:t xml:space="preserve"> roku</w:t>
      </w:r>
      <w:r w:rsidRPr="00B779BC">
        <w:rPr>
          <w:rFonts w:eastAsia="Calibri"/>
          <w:bCs/>
          <w:sz w:val="20"/>
          <w:szCs w:val="20"/>
        </w:rPr>
        <w:t xml:space="preserve">. </w:t>
      </w:r>
      <w:r w:rsidR="007F0591" w:rsidRPr="00B779BC">
        <w:rPr>
          <w:rFonts w:eastAsia="Calibri"/>
          <w:bCs/>
          <w:sz w:val="20"/>
          <w:szCs w:val="20"/>
        </w:rPr>
        <w:t>Dotyczy:</w:t>
      </w:r>
      <w:r w:rsidR="003F77D2" w:rsidRPr="00B779BC">
        <w:rPr>
          <w:rFonts w:eastAsia="Calibri"/>
          <w:bCs/>
          <w:sz w:val="20"/>
          <w:szCs w:val="20"/>
        </w:rPr>
        <w:t xml:space="preserve"> </w:t>
      </w:r>
      <w:r w:rsidR="003F77D2" w:rsidRPr="00B779BC">
        <w:rPr>
          <w:sz w:val="20"/>
          <w:szCs w:val="20"/>
        </w:rPr>
        <w:t>wnioskodawcy, rodziców, pełnoletniego uczącego się rodzeństwa, niepełnoletniego rodzeństwa osiągającego dochody</w:t>
      </w:r>
      <w:r w:rsidR="003F77D2" w:rsidRPr="00B779BC">
        <w:rPr>
          <w:rFonts w:eastAsia="Calibri"/>
          <w:bCs/>
          <w:sz w:val="20"/>
          <w:szCs w:val="20"/>
        </w:rPr>
        <w:t xml:space="preserve">. </w:t>
      </w:r>
      <w:r w:rsidRPr="00B779BC">
        <w:rPr>
          <w:rFonts w:eastAsia="Calibri"/>
          <w:bCs/>
          <w:sz w:val="20"/>
          <w:szCs w:val="20"/>
        </w:rPr>
        <w:t>Zaświadczenie jest wymagane od członków rodziny studenta i stu</w:t>
      </w:r>
      <w:r w:rsidR="00A8562B" w:rsidRPr="00B779BC">
        <w:rPr>
          <w:bCs/>
          <w:sz w:val="20"/>
          <w:szCs w:val="20"/>
        </w:rPr>
        <w:t>denta, którzy w 2022</w:t>
      </w:r>
      <w:r w:rsidRPr="00B779BC">
        <w:rPr>
          <w:bCs/>
          <w:sz w:val="20"/>
          <w:szCs w:val="20"/>
        </w:rPr>
        <w:t xml:space="preserve"> roku</w:t>
      </w:r>
      <w:r w:rsidRPr="00B779BC">
        <w:rPr>
          <w:rFonts w:eastAsia="Calibri"/>
          <w:bCs/>
          <w:sz w:val="20"/>
          <w:szCs w:val="20"/>
        </w:rPr>
        <w:t xml:space="preserve"> osiągali doch</w:t>
      </w:r>
      <w:r w:rsidRPr="00B779BC">
        <w:rPr>
          <w:bCs/>
          <w:sz w:val="20"/>
          <w:szCs w:val="20"/>
        </w:rPr>
        <w:t>ody wykazane w zaświadczeniu z Urzędu S</w:t>
      </w:r>
      <w:r w:rsidRPr="00B779BC">
        <w:rPr>
          <w:rFonts w:eastAsia="Calibri"/>
          <w:bCs/>
          <w:sz w:val="20"/>
          <w:szCs w:val="20"/>
        </w:rPr>
        <w:t>karbowego i nie są to dochody utracone</w:t>
      </w:r>
      <w:r w:rsidR="00B779BC">
        <w:rPr>
          <w:rFonts w:eastAsia="Calibri"/>
          <w:bCs/>
          <w:sz w:val="20"/>
          <w:szCs w:val="20"/>
        </w:rPr>
        <w:t>.</w:t>
      </w:r>
    </w:p>
    <w:p w:rsidR="001C36C3" w:rsidRPr="00B779BC" w:rsidRDefault="001C36C3" w:rsidP="00B779BC">
      <w:pPr>
        <w:widowControl w:val="0"/>
        <w:numPr>
          <w:ilvl w:val="0"/>
          <w:numId w:val="2"/>
        </w:numPr>
        <w:overflowPunct w:val="0"/>
        <w:adjustRightInd w:val="0"/>
        <w:spacing w:after="0"/>
        <w:contextualSpacing/>
        <w:jc w:val="both"/>
        <w:rPr>
          <w:rFonts w:ascii="Times New Roman" w:hAnsi="Times New Roman" w:cs="Times New Roman"/>
          <w:kern w:val="28"/>
          <w:sz w:val="20"/>
          <w:szCs w:val="20"/>
        </w:rPr>
      </w:pPr>
      <w:r w:rsidRPr="00B779BC">
        <w:rPr>
          <w:rFonts w:ascii="Times New Roman" w:eastAsia="Times New Roman" w:hAnsi="Times New Roman" w:cs="Times New Roman"/>
          <w:bCs/>
          <w:sz w:val="20"/>
          <w:szCs w:val="20"/>
          <w:lang w:eastAsia="pl-PL"/>
        </w:rPr>
        <w:t>Oświadczenie o dochodach nieo</w:t>
      </w:r>
      <w:r w:rsidR="00A8562B" w:rsidRPr="00B779BC">
        <w:rPr>
          <w:rFonts w:ascii="Times New Roman" w:eastAsia="Times New Roman" w:hAnsi="Times New Roman" w:cs="Times New Roman"/>
          <w:bCs/>
          <w:sz w:val="20"/>
          <w:szCs w:val="20"/>
          <w:lang w:eastAsia="pl-PL"/>
        </w:rPr>
        <w:t xml:space="preserve">podatkowanych uzyskanych w 2022 </w:t>
      </w:r>
      <w:r w:rsidRPr="00B779BC">
        <w:rPr>
          <w:rFonts w:ascii="Times New Roman" w:eastAsia="Times New Roman" w:hAnsi="Times New Roman" w:cs="Times New Roman"/>
          <w:bCs/>
          <w:sz w:val="20"/>
          <w:szCs w:val="20"/>
          <w:lang w:eastAsia="pl-PL"/>
        </w:rPr>
        <w:t xml:space="preserve">roku </w:t>
      </w:r>
      <w:r w:rsidRPr="00B779BC">
        <w:rPr>
          <w:rFonts w:ascii="Times New Roman" w:hAnsi="Times New Roman" w:cs="Times New Roman"/>
          <w:sz w:val="20"/>
          <w:szCs w:val="20"/>
        </w:rPr>
        <w:t>(</w:t>
      </w:r>
      <w:r w:rsidRPr="00B779BC">
        <w:rPr>
          <w:rFonts w:ascii="Times New Roman" w:hAnsi="Times New Roman" w:cs="Times New Roman"/>
          <w:b/>
          <w:sz w:val="20"/>
          <w:szCs w:val="20"/>
        </w:rPr>
        <w:t>załącznik 1a)</w:t>
      </w:r>
      <w:r w:rsidRPr="00B779BC">
        <w:rPr>
          <w:rFonts w:ascii="Times New Roman" w:hAnsi="Times New Roman" w:cs="Times New Roman"/>
          <w:sz w:val="20"/>
          <w:szCs w:val="20"/>
        </w:rPr>
        <w:t xml:space="preserve"> - należy dołączyć dokumenty potwierdzające źródło, rodzaj i wysokość tych dochodów</w:t>
      </w:r>
      <w:r w:rsidR="007F0591" w:rsidRPr="00B779BC">
        <w:rPr>
          <w:rFonts w:ascii="Times New Roman" w:hAnsi="Times New Roman" w:cs="Times New Roman"/>
          <w:sz w:val="20"/>
          <w:szCs w:val="20"/>
        </w:rPr>
        <w:t>.</w:t>
      </w:r>
      <w:r w:rsidR="003F77D2" w:rsidRPr="00B779BC">
        <w:rPr>
          <w:rFonts w:ascii="Times New Roman" w:eastAsia="Calibri" w:hAnsi="Times New Roman" w:cs="Times New Roman"/>
          <w:bCs/>
          <w:sz w:val="20"/>
          <w:szCs w:val="20"/>
        </w:rPr>
        <w:t xml:space="preserve"> Dotyczy: </w:t>
      </w:r>
      <w:r w:rsidR="003F77D2" w:rsidRPr="00B779BC">
        <w:rPr>
          <w:rFonts w:ascii="Times New Roman" w:eastAsia="Times New Roman" w:hAnsi="Times New Roman" w:cs="Times New Roman"/>
          <w:sz w:val="20"/>
          <w:szCs w:val="20"/>
          <w:lang w:eastAsia="pl-PL"/>
        </w:rPr>
        <w:t>wnioskodawcy, rodziców, pełnoletniego uczącego się rodzeństwa</w:t>
      </w:r>
      <w:r w:rsidR="00B779BC">
        <w:rPr>
          <w:rFonts w:ascii="Times New Roman" w:eastAsia="Times New Roman" w:hAnsi="Times New Roman" w:cs="Times New Roman"/>
          <w:sz w:val="20"/>
          <w:szCs w:val="20"/>
          <w:lang w:eastAsia="pl-PL"/>
        </w:rPr>
        <w:t>.</w:t>
      </w:r>
    </w:p>
    <w:p w:rsidR="003F77D2" w:rsidRPr="00B779BC" w:rsidRDefault="003F77D2" w:rsidP="00B779BC">
      <w:pPr>
        <w:pStyle w:val="Akapitzlist"/>
        <w:shd w:val="clear" w:color="auto" w:fill="FFFFFF"/>
        <w:spacing w:after="0"/>
        <w:ind w:left="1084"/>
        <w:jc w:val="both"/>
        <w:textAlignment w:val="baseline"/>
        <w:outlineLvl w:val="2"/>
        <w:rPr>
          <w:rFonts w:ascii="Times New Roman" w:eastAsia="Times New Roman" w:hAnsi="Times New Roman" w:cs="Times New Roman"/>
          <w:bCs/>
          <w:sz w:val="20"/>
          <w:szCs w:val="20"/>
          <w:bdr w:val="none" w:sz="0" w:space="0" w:color="auto" w:frame="1"/>
          <w:lang w:eastAsia="pl-PL"/>
        </w:rPr>
      </w:pPr>
    </w:p>
    <w:p w:rsidR="00C27E04" w:rsidRPr="00B779BC" w:rsidRDefault="00C27E04" w:rsidP="00B779BC">
      <w:pPr>
        <w:pStyle w:val="Akapitzlist"/>
        <w:shd w:val="clear" w:color="auto" w:fill="FFFFFF"/>
        <w:spacing w:after="0"/>
        <w:ind w:left="1084"/>
        <w:jc w:val="both"/>
        <w:textAlignment w:val="baseline"/>
        <w:outlineLvl w:val="2"/>
        <w:rPr>
          <w:rFonts w:ascii="Times New Roman" w:eastAsia="Times New Roman" w:hAnsi="Times New Roman" w:cs="Times New Roman"/>
          <w:bCs/>
          <w:sz w:val="20"/>
          <w:szCs w:val="20"/>
          <w:bdr w:val="none" w:sz="0" w:space="0" w:color="auto" w:frame="1"/>
          <w:lang w:eastAsia="pl-PL"/>
        </w:rPr>
      </w:pPr>
    </w:p>
    <w:p w:rsidR="003F77D2" w:rsidRPr="00B779BC" w:rsidRDefault="003F77D2" w:rsidP="00B779BC">
      <w:pPr>
        <w:pStyle w:val="Akapitzlist"/>
        <w:shd w:val="clear" w:color="auto" w:fill="FFFFFF"/>
        <w:spacing w:after="0"/>
        <w:ind w:left="1084"/>
        <w:jc w:val="center"/>
        <w:textAlignment w:val="baseline"/>
        <w:outlineLvl w:val="2"/>
        <w:rPr>
          <w:rFonts w:ascii="Times New Roman" w:eastAsia="Times New Roman" w:hAnsi="Times New Roman" w:cs="Times New Roman"/>
          <w:bCs/>
          <w:sz w:val="20"/>
          <w:szCs w:val="20"/>
          <w:lang w:eastAsia="pl-PL"/>
        </w:rPr>
      </w:pPr>
      <w:r w:rsidRPr="00B779BC">
        <w:rPr>
          <w:rFonts w:ascii="Times New Roman" w:eastAsia="Times New Roman" w:hAnsi="Times New Roman" w:cs="Times New Roman"/>
          <w:bCs/>
          <w:sz w:val="20"/>
          <w:szCs w:val="20"/>
          <w:bdr w:val="none" w:sz="0" w:space="0" w:color="auto" w:frame="1"/>
          <w:lang w:eastAsia="pl-PL"/>
        </w:rPr>
        <w:t>DOKUMENTY FAKULTATYWNE (DODATKOWE)</w:t>
      </w:r>
      <w:r w:rsidRPr="00B779BC">
        <w:rPr>
          <w:rFonts w:ascii="Times New Roman" w:eastAsia="Times New Roman" w:hAnsi="Times New Roman" w:cs="Times New Roman"/>
          <w:bCs/>
          <w:sz w:val="20"/>
          <w:szCs w:val="20"/>
          <w:bdr w:val="none" w:sz="0" w:space="0" w:color="auto" w:frame="1"/>
          <w:lang w:eastAsia="pl-PL"/>
        </w:rPr>
        <w:br/>
        <w:t>(w zależności od zaistniałej sytuacji w rodzinie studenta), które należy złożyć składając wniosek o przyznanie stypendium socjalnego</w:t>
      </w:r>
    </w:p>
    <w:p w:rsidR="007F0591" w:rsidRPr="00B779BC" w:rsidRDefault="007F0591" w:rsidP="00B779BC">
      <w:pPr>
        <w:widowControl w:val="0"/>
        <w:overflowPunct w:val="0"/>
        <w:adjustRightInd w:val="0"/>
        <w:spacing w:after="0"/>
        <w:contextualSpacing/>
        <w:jc w:val="both"/>
        <w:rPr>
          <w:rFonts w:ascii="Times New Roman" w:hAnsi="Times New Roman" w:cs="Times New Roman"/>
          <w:sz w:val="20"/>
          <w:szCs w:val="20"/>
        </w:rPr>
      </w:pPr>
    </w:p>
    <w:p w:rsidR="006E1018" w:rsidRPr="006E1018" w:rsidRDefault="00B779BC" w:rsidP="006E1018">
      <w:pPr>
        <w:pStyle w:val="Akapitzlist"/>
        <w:widowControl w:val="0"/>
        <w:numPr>
          <w:ilvl w:val="0"/>
          <w:numId w:val="37"/>
        </w:numPr>
        <w:tabs>
          <w:tab w:val="left" w:pos="935"/>
          <w:tab w:val="left" w:pos="1122"/>
        </w:tabs>
        <w:overflowPunct w:val="0"/>
        <w:adjustRightInd w:val="0"/>
        <w:spacing w:before="60" w:after="0"/>
        <w:jc w:val="both"/>
        <w:rPr>
          <w:rFonts w:ascii="Times New Roman" w:hAnsi="Times New Roman" w:cs="Times New Roman"/>
          <w:color w:val="FF0000"/>
          <w:kern w:val="28"/>
          <w:sz w:val="20"/>
          <w:szCs w:val="20"/>
          <w:u w:val="single"/>
        </w:rPr>
      </w:pPr>
      <w:r>
        <w:rPr>
          <w:rFonts w:ascii="Times New Roman" w:hAnsi="Times New Roman" w:cs="Times New Roman"/>
          <w:color w:val="000000"/>
          <w:sz w:val="20"/>
          <w:szCs w:val="20"/>
        </w:rPr>
        <w:t>z</w:t>
      </w:r>
      <w:r w:rsidR="006E1018">
        <w:rPr>
          <w:rFonts w:ascii="Times New Roman" w:hAnsi="Times New Roman" w:cs="Times New Roman"/>
          <w:color w:val="000000"/>
          <w:sz w:val="20"/>
          <w:szCs w:val="20"/>
        </w:rPr>
        <w:t xml:space="preserve">aświadczenie z </w:t>
      </w:r>
      <w:r>
        <w:rPr>
          <w:rFonts w:ascii="Times New Roman" w:hAnsi="Times New Roman" w:cs="Times New Roman"/>
          <w:color w:val="000000"/>
          <w:sz w:val="20"/>
          <w:szCs w:val="20"/>
        </w:rPr>
        <w:t>Urzędu S</w:t>
      </w:r>
      <w:r w:rsidR="00C27E04" w:rsidRPr="00B779BC">
        <w:rPr>
          <w:rFonts w:ascii="Times New Roman" w:hAnsi="Times New Roman" w:cs="Times New Roman"/>
          <w:color w:val="000000"/>
          <w:sz w:val="20"/>
          <w:szCs w:val="20"/>
        </w:rPr>
        <w:t xml:space="preserve">karbowego </w:t>
      </w:r>
      <w:r w:rsidR="006E1018">
        <w:rPr>
          <w:rFonts w:ascii="Times New Roman" w:hAnsi="Times New Roman" w:cs="Times New Roman"/>
          <w:color w:val="000000"/>
          <w:sz w:val="20"/>
          <w:szCs w:val="20"/>
        </w:rPr>
        <w:t xml:space="preserve">o wysokości przychodu z działalności podlegającej opodatkowaniu </w:t>
      </w:r>
      <w:r w:rsidR="00C27E04" w:rsidRPr="00B779BC">
        <w:rPr>
          <w:rFonts w:ascii="Times New Roman" w:hAnsi="Times New Roman" w:cs="Times New Roman"/>
          <w:color w:val="000000"/>
          <w:sz w:val="20"/>
          <w:szCs w:val="20"/>
        </w:rPr>
        <w:t>na podstawie przepisów o zryczałtowanym podatku dochodowym od niektórych przychodów osiąganych przez osoby fizyczne</w:t>
      </w:r>
      <w:r w:rsidR="006E1018">
        <w:rPr>
          <w:rFonts w:ascii="Times New Roman" w:hAnsi="Times New Roman" w:cs="Times New Roman"/>
          <w:color w:val="000000"/>
          <w:sz w:val="20"/>
          <w:szCs w:val="20"/>
        </w:rPr>
        <w:t xml:space="preserve"> w 2022 roku</w:t>
      </w:r>
      <w:r w:rsidR="00C27E04" w:rsidRPr="00B779BC">
        <w:rPr>
          <w:rFonts w:ascii="Times New Roman" w:hAnsi="Times New Roman" w:cs="Times New Roman"/>
          <w:color w:val="000000"/>
          <w:sz w:val="20"/>
          <w:szCs w:val="20"/>
        </w:rPr>
        <w:t xml:space="preserve"> zawierające informacje o formie opłaconego podatku, wysokości przychodu, stawce podatku, wysokości opłaconego podatku.</w:t>
      </w:r>
      <w:r w:rsidR="00C27E04" w:rsidRPr="00B779BC">
        <w:rPr>
          <w:rFonts w:ascii="Times New Roman" w:eastAsia="Calibri" w:hAnsi="Times New Roman" w:cs="Times New Roman"/>
          <w:bCs/>
          <w:sz w:val="20"/>
          <w:szCs w:val="20"/>
        </w:rPr>
        <w:t xml:space="preserve"> Dotyczy: </w:t>
      </w:r>
      <w:r w:rsidR="00C27E04" w:rsidRPr="00B779BC">
        <w:rPr>
          <w:rFonts w:ascii="Times New Roman" w:eastAsia="Times New Roman" w:hAnsi="Times New Roman" w:cs="Times New Roman"/>
          <w:sz w:val="20"/>
          <w:szCs w:val="20"/>
          <w:lang w:eastAsia="pl-PL"/>
        </w:rPr>
        <w:t>wnioskodawcy, rodziców, pełnoletniego uczącego się rodzeństw</w:t>
      </w:r>
      <w:r w:rsidR="006E1018">
        <w:rPr>
          <w:rFonts w:ascii="Times New Roman" w:eastAsia="Times New Roman" w:hAnsi="Times New Roman" w:cs="Times New Roman"/>
          <w:sz w:val="20"/>
          <w:szCs w:val="20"/>
          <w:lang w:eastAsia="pl-PL"/>
        </w:rPr>
        <w:t>a</w:t>
      </w:r>
    </w:p>
    <w:p w:rsidR="006C74B4"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w</w:t>
      </w:r>
      <w:r w:rsidR="006C74B4" w:rsidRPr="00B779BC">
        <w:rPr>
          <w:rFonts w:ascii="Times New Roman" w:hAnsi="Times New Roman" w:cs="Times New Roman"/>
          <w:kern w:val="28"/>
          <w:sz w:val="20"/>
          <w:szCs w:val="20"/>
        </w:rPr>
        <w:t xml:space="preserve"> przypadku bezrobotnych członków rodziny studenta lub studenta aktualne zaświadczenie z Urzędu Pracy potwierdzające fakt pozostawania bez pracy, z prawem lub bez prawa do zasiłku, wraz z informacją o wysokości pobieranego zasiłku (netto) oraz okresie jego otrzymywania albo oświadczenie o braku osiągania jakichkolwiek dochodów i braku rejestracji w urzędzie pracy </w:t>
      </w:r>
      <w:r w:rsidR="006C74B4" w:rsidRPr="00B779BC">
        <w:rPr>
          <w:rFonts w:ascii="Times New Roman" w:hAnsi="Times New Roman" w:cs="Times New Roman"/>
          <w:sz w:val="20"/>
          <w:szCs w:val="20"/>
        </w:rPr>
        <w:t>wraz z potwierdzoną przez właściwy urząd kopią zgłoszenia do ubezpieczenia zdrowotnego</w:t>
      </w:r>
      <w:r w:rsidR="006C74B4" w:rsidRPr="00B779BC">
        <w:rPr>
          <w:rFonts w:ascii="Times New Roman" w:hAnsi="Times New Roman" w:cs="Times New Roman"/>
          <w:b/>
          <w:kern w:val="28"/>
          <w:sz w:val="20"/>
          <w:szCs w:val="20"/>
        </w:rPr>
        <w:t xml:space="preserve"> (załącznik 1d)</w:t>
      </w:r>
    </w:p>
    <w:p w:rsidR="00FF1C6B"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d</w:t>
      </w:r>
      <w:r w:rsidR="00FF1C6B" w:rsidRPr="00B779BC">
        <w:rPr>
          <w:rFonts w:ascii="Times New Roman" w:hAnsi="Times New Roman" w:cs="Times New Roman"/>
          <w:kern w:val="28"/>
          <w:sz w:val="20"/>
          <w:szCs w:val="20"/>
        </w:rPr>
        <w:t>okument stwierdzający wiek rodzeństwa i dzieci poniżej 18 lat - odpis skrócony aktu urodzenia rodzeństwa (lub dziecka) lub zaświadczenie o uczęszczaniu do szkoły (akt urodzenia dotyczy tylko rodzeństwa niepodlegającego obowiązkowi szkolnemu)</w:t>
      </w:r>
    </w:p>
    <w:p w:rsidR="00FF1C6B"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z</w:t>
      </w:r>
      <w:r w:rsidR="00FF1C6B" w:rsidRPr="00B779BC">
        <w:rPr>
          <w:rFonts w:ascii="Times New Roman" w:hAnsi="Times New Roman" w:cs="Times New Roman"/>
          <w:kern w:val="28"/>
          <w:sz w:val="20"/>
          <w:szCs w:val="20"/>
        </w:rPr>
        <w:t xml:space="preserve">aświadczenie ze szkoły o pobieraniu nauki w przypadku osób uczących się (rodzeństwa, dzieci studenta), </w:t>
      </w:r>
      <w:r>
        <w:rPr>
          <w:rFonts w:ascii="Times New Roman" w:hAnsi="Times New Roman" w:cs="Times New Roman"/>
          <w:kern w:val="28"/>
          <w:sz w:val="20"/>
          <w:szCs w:val="20"/>
        </w:rPr>
        <w:t>które ukończyły 18-ty rok życia</w:t>
      </w:r>
    </w:p>
    <w:p w:rsidR="00FF1C6B"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w</w:t>
      </w:r>
      <w:r w:rsidR="00FF1C6B" w:rsidRPr="00B779BC">
        <w:rPr>
          <w:rFonts w:ascii="Times New Roman" w:hAnsi="Times New Roman" w:cs="Times New Roman"/>
          <w:kern w:val="28"/>
          <w:sz w:val="20"/>
          <w:szCs w:val="20"/>
        </w:rPr>
        <w:t xml:space="preserve"> przypadku, gdy ojciec jest nieznany – odpis zupełny aktu urodzenia dziecka</w:t>
      </w:r>
    </w:p>
    <w:p w:rsidR="00FF1C6B"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sz w:val="20"/>
          <w:szCs w:val="20"/>
        </w:rPr>
        <w:t>k</w:t>
      </w:r>
      <w:r w:rsidR="00FF1C6B" w:rsidRPr="00B779BC">
        <w:rPr>
          <w:rFonts w:ascii="Times New Roman" w:hAnsi="Times New Roman" w:cs="Times New Roman"/>
          <w:sz w:val="20"/>
          <w:szCs w:val="20"/>
        </w:rPr>
        <w:t>opia skróconego aktu małżeństwa student</w:t>
      </w:r>
      <w:r w:rsidR="00FF1C6B" w:rsidRPr="00B779BC">
        <w:rPr>
          <w:rFonts w:ascii="Times New Roman" w:hAnsi="Times New Roman" w:cs="Times New Roman"/>
          <w:kern w:val="28"/>
          <w:sz w:val="20"/>
          <w:szCs w:val="20"/>
        </w:rPr>
        <w:t>a</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lastRenderedPageBreak/>
        <w:t>k</w:t>
      </w:r>
      <w:r w:rsidR="0034737E" w:rsidRPr="00B779BC">
        <w:rPr>
          <w:rFonts w:ascii="Times New Roman" w:hAnsi="Times New Roman" w:cs="Times New Roman"/>
          <w:kern w:val="28"/>
          <w:sz w:val="20"/>
          <w:szCs w:val="20"/>
        </w:rPr>
        <w:t>opia orzeczenia o niepełnosprawności i stopniu niepełnosprawności studenta lub członków rodziny studenta powyżej 18 roku życia, o ile nie uczą się i pozostają na utrzymaniu studenta lub rodziny studenta</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bCs/>
          <w:sz w:val="20"/>
          <w:szCs w:val="20"/>
        </w:rPr>
        <w:t>k</w:t>
      </w:r>
      <w:r w:rsidR="0034737E" w:rsidRPr="00B779BC">
        <w:rPr>
          <w:rFonts w:ascii="Times New Roman" w:hAnsi="Times New Roman" w:cs="Times New Roman"/>
          <w:bCs/>
          <w:sz w:val="20"/>
          <w:szCs w:val="20"/>
        </w:rPr>
        <w:t xml:space="preserve">opia aktu </w:t>
      </w:r>
      <w:r w:rsidR="0034737E" w:rsidRPr="00B779BC">
        <w:rPr>
          <w:rFonts w:ascii="Times New Roman" w:eastAsia="Calibri" w:hAnsi="Times New Roman" w:cs="Times New Roman"/>
          <w:bCs/>
          <w:sz w:val="20"/>
          <w:szCs w:val="20"/>
        </w:rPr>
        <w:t>zgonu rodziców</w:t>
      </w:r>
    </w:p>
    <w:p w:rsidR="0034737E" w:rsidRPr="00B779BC" w:rsidRDefault="00B779BC" w:rsidP="00B779BC">
      <w:pPr>
        <w:widowControl w:val="0"/>
        <w:numPr>
          <w:ilvl w:val="0"/>
          <w:numId w:val="37"/>
        </w:numPr>
        <w:overflowPunct w:val="0"/>
        <w:adjustRightInd w:val="0"/>
        <w:spacing w:after="0"/>
        <w:contextualSpacing/>
        <w:jc w:val="both"/>
        <w:rPr>
          <w:rFonts w:ascii="Times New Roman" w:eastAsia="Calibri" w:hAnsi="Times New Roman" w:cs="Times New Roman"/>
          <w:sz w:val="20"/>
          <w:szCs w:val="20"/>
        </w:rPr>
      </w:pPr>
      <w:r>
        <w:rPr>
          <w:rFonts w:ascii="Times New Roman" w:hAnsi="Times New Roman" w:cs="Times New Roman"/>
          <w:bCs/>
          <w:sz w:val="20"/>
          <w:szCs w:val="20"/>
        </w:rPr>
        <w:t>p</w:t>
      </w:r>
      <w:r w:rsidR="0034737E" w:rsidRPr="00B779BC">
        <w:rPr>
          <w:rFonts w:ascii="Times New Roman" w:eastAsia="Calibri" w:hAnsi="Times New Roman" w:cs="Times New Roman"/>
          <w:bCs/>
          <w:sz w:val="20"/>
          <w:szCs w:val="20"/>
        </w:rPr>
        <w:t>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w:t>
      </w:r>
      <w:r>
        <w:rPr>
          <w:rFonts w:ascii="Times New Roman" w:hAnsi="Times New Roman" w:cs="Times New Roman"/>
          <w:bCs/>
          <w:sz w:val="20"/>
          <w:szCs w:val="20"/>
        </w:rPr>
        <w:t>ia na rzecz osoby spoza rodziny</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i/>
          <w:kern w:val="28"/>
          <w:sz w:val="20"/>
          <w:szCs w:val="20"/>
        </w:rPr>
      </w:pPr>
      <w:r>
        <w:rPr>
          <w:rFonts w:ascii="Times New Roman" w:hAnsi="Times New Roman" w:cs="Times New Roman"/>
          <w:bCs/>
          <w:sz w:val="20"/>
          <w:szCs w:val="20"/>
        </w:rPr>
        <w:t>k</w:t>
      </w:r>
      <w:r w:rsidR="0034737E" w:rsidRPr="00B779BC">
        <w:rPr>
          <w:rFonts w:ascii="Times New Roman" w:hAnsi="Times New Roman" w:cs="Times New Roman"/>
          <w:bCs/>
          <w:sz w:val="20"/>
          <w:szCs w:val="20"/>
        </w:rPr>
        <w:t xml:space="preserve">opia </w:t>
      </w:r>
      <w:r w:rsidR="0034737E" w:rsidRPr="00B779BC">
        <w:rPr>
          <w:rFonts w:ascii="Times New Roman" w:eastAsia="Calibri" w:hAnsi="Times New Roman" w:cs="Times New Roman"/>
          <w:bCs/>
          <w:sz w:val="20"/>
          <w:szCs w:val="20"/>
        </w:rPr>
        <w:t>odpisu podlegającego wykonaniu orzeczenia sądu zasadzającego alimenty na rzecz osób w rodzinie lub poza rodziną lub odpis protokołu posiedzenia zawierającego treść ugody sądowej lub odpis zatwierdzonej przez sąd ugody zawartej przed mediatorem lub innego tytułu wykonawczego pochodzącego lub zatwierdzonego przez sąd, zobowiązujących do alimentów na rzecz osób w </w:t>
      </w:r>
      <w:r w:rsidR="0034737E" w:rsidRPr="00B779BC">
        <w:rPr>
          <w:rFonts w:ascii="Times New Roman" w:hAnsi="Times New Roman" w:cs="Times New Roman"/>
          <w:bCs/>
          <w:sz w:val="20"/>
          <w:szCs w:val="20"/>
        </w:rPr>
        <w:t xml:space="preserve">rodzinie lub poza rodziną </w:t>
      </w:r>
      <w:r w:rsidR="0034737E" w:rsidRPr="00B779BC">
        <w:rPr>
          <w:rFonts w:ascii="Times New Roman" w:hAnsi="Times New Roman" w:cs="Times New Roman"/>
          <w:bCs/>
          <w:i/>
          <w:sz w:val="20"/>
          <w:szCs w:val="20"/>
        </w:rPr>
        <w:t>(</w:t>
      </w:r>
      <w:r w:rsidR="0034737E" w:rsidRPr="00B779BC">
        <w:rPr>
          <w:rFonts w:ascii="Times New Roman" w:eastAsia="Times New Roman" w:hAnsi="Times New Roman" w:cs="Times New Roman"/>
          <w:i/>
          <w:sz w:val="20"/>
          <w:szCs w:val="20"/>
          <w:lang w:eastAsia="pl-PL"/>
        </w:rPr>
        <w:t>w przypadku przedstawienia wyroku wydanego wcześniej niż przed 3 laty, student zobowiązany jest złożyć pisemne oświadczenie o następującej treści: „oświadczam, że przedstawiony przeze mnie wyrok alimentacyjny jest aktualny i realizowany przez osobę zobowiązaną”)</w:t>
      </w:r>
    </w:p>
    <w:p w:rsidR="0034737E" w:rsidRPr="00B779BC" w:rsidRDefault="0034737E" w:rsidP="00B779BC">
      <w:pPr>
        <w:widowControl w:val="0"/>
        <w:numPr>
          <w:ilvl w:val="0"/>
          <w:numId w:val="37"/>
        </w:numPr>
        <w:overflowPunct w:val="0"/>
        <w:adjustRightInd w:val="0"/>
        <w:spacing w:after="0"/>
        <w:contextualSpacing/>
        <w:jc w:val="both"/>
        <w:rPr>
          <w:rFonts w:ascii="Times New Roman" w:eastAsia="Calibri" w:hAnsi="Times New Roman" w:cs="Times New Roman"/>
          <w:kern w:val="28"/>
          <w:sz w:val="20"/>
          <w:szCs w:val="20"/>
        </w:rPr>
      </w:pPr>
      <w:r w:rsidRPr="00B779BC">
        <w:rPr>
          <w:rFonts w:ascii="Times New Roman" w:eastAsia="Calibri" w:hAnsi="Times New Roman" w:cs="Times New Roman"/>
          <w:bCs/>
          <w:kern w:val="28"/>
          <w:sz w:val="20"/>
          <w:szCs w:val="20"/>
        </w:rPr>
        <w:t xml:space="preserve"> </w:t>
      </w:r>
      <w:r w:rsidR="00B779BC">
        <w:rPr>
          <w:rFonts w:ascii="Times New Roman" w:hAnsi="Times New Roman" w:cs="Times New Roman"/>
          <w:bCs/>
          <w:sz w:val="20"/>
          <w:szCs w:val="20"/>
        </w:rPr>
        <w:t>w</w:t>
      </w:r>
      <w:r w:rsidRPr="00B779BC">
        <w:rPr>
          <w:rFonts w:ascii="Times New Roman" w:hAnsi="Times New Roman" w:cs="Times New Roman"/>
          <w:bCs/>
          <w:sz w:val="20"/>
          <w:szCs w:val="20"/>
        </w:rPr>
        <w:t xml:space="preserve"> przypadku, gdy osoba uprawniona nie otrzymała alimentów albo otrzymała je w wysokości niższej od ustalonej: zaświadczenie organu prowadzącego postępowanie egzekucyjne (komornik) o całkowitej lub częściowej bezskuteczności egzekucji alimentów, a także o wysokości wyegzekwowanych alimentów lub informację właściwego sądu lub właściwej instytucji o podjęciu przez osobę uprawnioną czynności związanych z wykonaniem tytułu wykonawczego za granicą lub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eastAsia="Calibri" w:hAnsi="Times New Roman" w:cs="Times New Roman"/>
          <w:sz w:val="20"/>
          <w:szCs w:val="20"/>
        </w:rPr>
        <w:t>o</w:t>
      </w:r>
      <w:r w:rsidR="0034737E" w:rsidRPr="00B779BC">
        <w:rPr>
          <w:rFonts w:ascii="Times New Roman" w:eastAsia="Calibri" w:hAnsi="Times New Roman" w:cs="Times New Roman"/>
          <w:sz w:val="20"/>
          <w:szCs w:val="20"/>
        </w:rPr>
        <w:t>dpis prawomocnego orzeczenia sądu oddalającego powództwo o roszczenia alimentacyjne</w:t>
      </w:r>
    </w:p>
    <w:p w:rsidR="0034737E" w:rsidRPr="00B779BC" w:rsidRDefault="0034737E" w:rsidP="00B779BC">
      <w:pPr>
        <w:widowControl w:val="0"/>
        <w:numPr>
          <w:ilvl w:val="0"/>
          <w:numId w:val="37"/>
        </w:numPr>
        <w:overflowPunct w:val="0"/>
        <w:adjustRightInd w:val="0"/>
        <w:spacing w:after="0"/>
        <w:contextualSpacing/>
        <w:jc w:val="both"/>
        <w:rPr>
          <w:rFonts w:ascii="Times New Roman" w:eastAsia="Calibri" w:hAnsi="Times New Roman" w:cs="Times New Roman"/>
          <w:kern w:val="28"/>
          <w:sz w:val="20"/>
          <w:szCs w:val="20"/>
        </w:rPr>
      </w:pPr>
      <w:r w:rsidRPr="00B779BC">
        <w:rPr>
          <w:rFonts w:ascii="Times New Roman" w:eastAsia="Calibri" w:hAnsi="Times New Roman" w:cs="Times New Roman"/>
          <w:sz w:val="20"/>
          <w:szCs w:val="20"/>
        </w:rPr>
        <w:t xml:space="preserve"> </w:t>
      </w:r>
      <w:r w:rsidR="00B779BC">
        <w:rPr>
          <w:rFonts w:ascii="Times New Roman" w:hAnsi="Times New Roman" w:cs="Times New Roman"/>
          <w:bCs/>
          <w:sz w:val="20"/>
          <w:szCs w:val="20"/>
        </w:rPr>
        <w:t>z</w:t>
      </w:r>
      <w:r w:rsidRPr="00B779BC">
        <w:rPr>
          <w:rFonts w:ascii="Times New Roman" w:hAnsi="Times New Roman" w:cs="Times New Roman"/>
          <w:bCs/>
          <w:sz w:val="20"/>
          <w:szCs w:val="20"/>
        </w:rPr>
        <w:t xml:space="preserve">aświadczenie właściwego organu przyznającego w 2022 roku zaliczkę alimentacyjną bądź zaświadczenie z funduszu alimentacyjnego </w:t>
      </w:r>
      <w:r w:rsidR="00B779BC">
        <w:rPr>
          <w:rFonts w:ascii="Times New Roman" w:hAnsi="Times New Roman" w:cs="Times New Roman"/>
          <w:bCs/>
          <w:sz w:val="20"/>
          <w:szCs w:val="20"/>
        </w:rPr>
        <w:t>z określeniem ich wysokości</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sz w:val="20"/>
          <w:szCs w:val="20"/>
        </w:rPr>
        <w:t>w</w:t>
      </w:r>
      <w:r w:rsidR="0034737E" w:rsidRPr="00B779BC">
        <w:rPr>
          <w:rFonts w:ascii="Times New Roman" w:hAnsi="Times New Roman" w:cs="Times New Roman"/>
          <w:sz w:val="20"/>
          <w:szCs w:val="20"/>
        </w:rPr>
        <w:t xml:space="preserve"> przypadku nieotrzymywania alimentów, oprócz zaświadczenia od komornika konieczne jest zaświadczenie o niepobieraniu w 2022 roku świadczeń z funduszu alimentacyjnego</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kopia orzeczenia</w:t>
      </w:r>
      <w:r w:rsidR="0034737E" w:rsidRPr="00B779BC">
        <w:rPr>
          <w:rFonts w:ascii="Times New Roman" w:hAnsi="Times New Roman" w:cs="Times New Roman"/>
          <w:kern w:val="28"/>
          <w:sz w:val="20"/>
          <w:szCs w:val="20"/>
        </w:rPr>
        <w:t xml:space="preserve"> sądu zobowiązującego jednego z rodziców do ponoszenia całkowitych kosztów utrzymania dziecka i dokumenty potwierdzające ten fakt</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sz w:val="20"/>
          <w:szCs w:val="20"/>
        </w:rPr>
        <w:t>k</w:t>
      </w:r>
      <w:r w:rsidR="0034737E" w:rsidRPr="00B779BC">
        <w:rPr>
          <w:rFonts w:ascii="Times New Roman" w:hAnsi="Times New Roman" w:cs="Times New Roman"/>
          <w:sz w:val="20"/>
          <w:szCs w:val="20"/>
        </w:rPr>
        <w:t>opia orzeczenia  sądu o powołaniu opiekuna prawnego dziecka</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sz w:val="20"/>
          <w:szCs w:val="20"/>
        </w:rPr>
        <w:t>o</w:t>
      </w:r>
      <w:r w:rsidR="0034737E" w:rsidRPr="00B779BC">
        <w:rPr>
          <w:rFonts w:ascii="Times New Roman" w:hAnsi="Times New Roman" w:cs="Times New Roman"/>
          <w:sz w:val="20"/>
          <w:szCs w:val="20"/>
        </w:rPr>
        <w:t>rzeczenie sądu wskazującego na pozostawanie dziecka pod opieką naprzemienną obojga rodziców sprawowaną w porównywalnych i powtarzających się okresach</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k</w:t>
      </w:r>
      <w:r w:rsidR="0034737E" w:rsidRPr="00B779BC">
        <w:rPr>
          <w:rFonts w:ascii="Times New Roman" w:hAnsi="Times New Roman" w:cs="Times New Roman"/>
          <w:kern w:val="28"/>
          <w:sz w:val="20"/>
          <w:szCs w:val="20"/>
        </w:rPr>
        <w:t>opia orzeczenia sądu o ustaniu opieki prawnej nad małoletnim</w:t>
      </w:r>
    </w:p>
    <w:p w:rsidR="0034737E" w:rsidRPr="00B779BC" w:rsidRDefault="00B779BC" w:rsidP="00B779BC">
      <w:pPr>
        <w:pStyle w:val="Tekstpodstawowy"/>
        <w:numPr>
          <w:ilvl w:val="0"/>
          <w:numId w:val="37"/>
        </w:numPr>
        <w:spacing w:after="0" w:line="276" w:lineRule="auto"/>
        <w:jc w:val="both"/>
        <w:rPr>
          <w:bCs/>
          <w:sz w:val="20"/>
          <w:szCs w:val="20"/>
        </w:rPr>
      </w:pPr>
      <w:r>
        <w:rPr>
          <w:bCs/>
          <w:sz w:val="20"/>
          <w:szCs w:val="20"/>
        </w:rPr>
        <w:t>k</w:t>
      </w:r>
      <w:r w:rsidR="0034737E" w:rsidRPr="00B779BC">
        <w:rPr>
          <w:bCs/>
          <w:sz w:val="20"/>
          <w:szCs w:val="20"/>
        </w:rPr>
        <w:t>opia odpisu wyroku sądu orzekającego rozwód lub separację</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o</w:t>
      </w:r>
      <w:r w:rsidR="0034737E" w:rsidRPr="00B779BC">
        <w:rPr>
          <w:rFonts w:ascii="Times New Roman" w:hAnsi="Times New Roman" w:cs="Times New Roman"/>
          <w:kern w:val="28"/>
          <w:sz w:val="20"/>
          <w:szCs w:val="20"/>
        </w:rPr>
        <w:t>dpis prawomocnego wyroku sądu rodzinnego stwierdzającego przysposobienie dziecka</w:t>
      </w:r>
      <w:r w:rsidR="0034737E" w:rsidRPr="00B779BC">
        <w:rPr>
          <w:rFonts w:ascii="Times New Roman" w:hAnsi="Times New Roman" w:cs="Times New Roman"/>
          <w:sz w:val="20"/>
          <w:szCs w:val="20"/>
        </w:rPr>
        <w:t xml:space="preserve"> lub zaświadczenie sądu rodzinnego lub ośrodka adopcyjno-opiekuńczego o prowadzonym postępowaniu sądowym w sprawie przysposobienia dziecka  </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eastAsia="Calibri" w:hAnsi="Times New Roman" w:cs="Times New Roman"/>
          <w:sz w:val="20"/>
          <w:szCs w:val="20"/>
        </w:rPr>
        <w:t>z</w:t>
      </w:r>
      <w:r w:rsidR="0034737E" w:rsidRPr="00B779BC">
        <w:rPr>
          <w:rFonts w:ascii="Times New Roman" w:eastAsia="Calibri" w:hAnsi="Times New Roman" w:cs="Times New Roman"/>
          <w:sz w:val="20"/>
          <w:szCs w:val="20"/>
        </w:rPr>
        <w:t>aświadczenie pracodawcy o terminie urlopu wychowawczego członka rodziny studenta lub studenta i o okresie na jaki został on udzielony</w:t>
      </w:r>
    </w:p>
    <w:p w:rsidR="0034737E" w:rsidRPr="00B779BC" w:rsidRDefault="00B779BC"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eastAsia="Calibri" w:hAnsi="Times New Roman" w:cs="Times New Roman"/>
          <w:kern w:val="28"/>
          <w:sz w:val="20"/>
          <w:szCs w:val="20"/>
        </w:rPr>
        <w:t>w</w:t>
      </w:r>
      <w:r w:rsidR="0034737E" w:rsidRPr="00B779BC">
        <w:rPr>
          <w:rFonts w:ascii="Times New Roman" w:eastAsia="Calibri" w:hAnsi="Times New Roman" w:cs="Times New Roman"/>
          <w:kern w:val="28"/>
          <w:sz w:val="20"/>
          <w:szCs w:val="20"/>
        </w:rPr>
        <w:t xml:space="preserve"> przypadku uzyskiwania dochodów i świadczeń za granicą należy przedłożyć właściwe dokumenty wydane przez zagraniczne odpowiedniki polskich urzędów i instytucji, zawierające dane analogiczne do wymaganych w przypadku dochodów uzyskiwanych w kraju. W/w dokumenty powinny być przetłumaczone na język polski. Osoby te dołączają również zaświadczenie z urzędu skarbowego o dochodach lub ich braku za 2022 rok</w:t>
      </w:r>
    </w:p>
    <w:p w:rsidR="0034737E" w:rsidRPr="00B779BC" w:rsidRDefault="003A4787" w:rsidP="00B779BC">
      <w:pPr>
        <w:widowControl w:val="0"/>
        <w:numPr>
          <w:ilvl w:val="0"/>
          <w:numId w:val="37"/>
        </w:numPr>
        <w:tabs>
          <w:tab w:val="left" w:pos="935"/>
          <w:tab w:val="left" w:pos="1122"/>
        </w:tabs>
        <w:overflowPunct w:val="0"/>
        <w:adjustRightInd w:val="0"/>
        <w:spacing w:before="60" w:after="0"/>
        <w:jc w:val="both"/>
        <w:rPr>
          <w:rFonts w:ascii="Times New Roman" w:hAnsi="Times New Roman" w:cs="Times New Roman"/>
          <w:kern w:val="28"/>
          <w:sz w:val="20"/>
          <w:szCs w:val="20"/>
        </w:rPr>
      </w:pPr>
      <w:r>
        <w:rPr>
          <w:rFonts w:ascii="Times New Roman" w:hAnsi="Times New Roman" w:cs="Times New Roman"/>
          <w:kern w:val="28"/>
          <w:sz w:val="20"/>
          <w:szCs w:val="20"/>
        </w:rPr>
        <w:t>w</w:t>
      </w:r>
      <w:r w:rsidR="0034737E" w:rsidRPr="00B779BC">
        <w:rPr>
          <w:rFonts w:ascii="Times New Roman" w:hAnsi="Times New Roman" w:cs="Times New Roman"/>
          <w:kern w:val="28"/>
          <w:sz w:val="20"/>
          <w:szCs w:val="20"/>
        </w:rPr>
        <w:t xml:space="preserve"> przypadku utraty dochodu - </w:t>
      </w:r>
      <w:r w:rsidR="0034737E" w:rsidRPr="00B779BC">
        <w:rPr>
          <w:rFonts w:ascii="Times New Roman" w:eastAsia="Calibri" w:hAnsi="Times New Roman" w:cs="Times New Roman"/>
          <w:sz w:val="20"/>
          <w:szCs w:val="20"/>
        </w:rPr>
        <w:t xml:space="preserve">dokument określający datę utraty dochodu oraz wysokość utraconego dochodu </w:t>
      </w:r>
      <w:r w:rsidR="0034737E" w:rsidRPr="00B779BC">
        <w:rPr>
          <w:rFonts w:ascii="Times New Roman" w:eastAsia="Calibri" w:hAnsi="Times New Roman" w:cs="Times New Roman"/>
          <w:b/>
          <w:sz w:val="20"/>
          <w:szCs w:val="20"/>
        </w:rPr>
        <w:t>(załącznik 1b)</w:t>
      </w:r>
    </w:p>
    <w:p w:rsidR="0034737E" w:rsidRPr="00B779BC" w:rsidRDefault="003A4787"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w</w:t>
      </w:r>
      <w:r w:rsidR="0034737E" w:rsidRPr="00B779BC">
        <w:rPr>
          <w:rFonts w:ascii="Times New Roman" w:hAnsi="Times New Roman" w:cs="Times New Roman"/>
          <w:kern w:val="28"/>
          <w:sz w:val="20"/>
          <w:szCs w:val="20"/>
        </w:rPr>
        <w:t xml:space="preserve"> przypadku uzyskania dochodu w 2022 roku – dokument określający datę i wysokość uzyskania dochodu netto przez członka rodziny oraz liczbę miesięcy, w których dochód był osiągany</w:t>
      </w:r>
    </w:p>
    <w:p w:rsidR="0034737E" w:rsidRPr="00B779BC" w:rsidRDefault="003A4787" w:rsidP="00B779BC">
      <w:pPr>
        <w:widowControl w:val="0"/>
        <w:numPr>
          <w:ilvl w:val="0"/>
          <w:numId w:val="37"/>
        </w:numPr>
        <w:overflowPunct w:val="0"/>
        <w:adjustRightInd w:val="0"/>
        <w:spacing w:after="0"/>
        <w:contextualSpacing/>
        <w:jc w:val="both"/>
        <w:rPr>
          <w:rFonts w:ascii="Times New Roman" w:hAnsi="Times New Roman" w:cs="Times New Roman"/>
          <w:bCs/>
          <w:kern w:val="28"/>
          <w:sz w:val="20"/>
          <w:szCs w:val="20"/>
        </w:rPr>
      </w:pPr>
      <w:r>
        <w:rPr>
          <w:rFonts w:ascii="Times New Roman" w:hAnsi="Times New Roman" w:cs="Times New Roman"/>
          <w:kern w:val="28"/>
          <w:sz w:val="20"/>
          <w:szCs w:val="20"/>
        </w:rPr>
        <w:t>w</w:t>
      </w:r>
      <w:r w:rsidR="0034737E" w:rsidRPr="00B779BC">
        <w:rPr>
          <w:rFonts w:ascii="Times New Roman" w:hAnsi="Times New Roman" w:cs="Times New Roman"/>
          <w:kern w:val="28"/>
          <w:sz w:val="20"/>
          <w:szCs w:val="20"/>
        </w:rPr>
        <w:t xml:space="preserve"> przypadku uzyskania dochodu po 2022 roku – dokument określający wysokość dochodu netto uzyskanego przez członka rodziny z miesiąca następującego po miesiącu, w którym dochód został osiągnięty</w:t>
      </w:r>
    </w:p>
    <w:p w:rsidR="0034737E" w:rsidRPr="00B779BC" w:rsidRDefault="003A4787" w:rsidP="00B779BC">
      <w:pPr>
        <w:widowControl w:val="0"/>
        <w:numPr>
          <w:ilvl w:val="0"/>
          <w:numId w:val="37"/>
        </w:numPr>
        <w:overflowPunct w:val="0"/>
        <w:adjustRightInd w:val="0"/>
        <w:spacing w:after="0"/>
        <w:contextualSpacing/>
        <w:jc w:val="both"/>
        <w:rPr>
          <w:rFonts w:ascii="Times New Roman" w:hAnsi="Times New Roman" w:cs="Times New Roman"/>
          <w:bCs/>
          <w:kern w:val="28"/>
          <w:sz w:val="20"/>
          <w:szCs w:val="20"/>
        </w:rPr>
      </w:pPr>
      <w:r>
        <w:rPr>
          <w:rFonts w:ascii="Times New Roman" w:hAnsi="Times New Roman" w:cs="Times New Roman"/>
          <w:bCs/>
          <w:kern w:val="28"/>
          <w:sz w:val="20"/>
          <w:szCs w:val="20"/>
        </w:rPr>
        <w:t>k</w:t>
      </w:r>
      <w:r w:rsidR="0058310C" w:rsidRPr="00B779BC">
        <w:rPr>
          <w:rFonts w:ascii="Times New Roman" w:hAnsi="Times New Roman" w:cs="Times New Roman"/>
          <w:bCs/>
          <w:kern w:val="28"/>
          <w:sz w:val="20"/>
          <w:szCs w:val="20"/>
        </w:rPr>
        <w:t>opia decyzji o przyznaniu renty/emerytury</w:t>
      </w:r>
    </w:p>
    <w:p w:rsidR="0058310C" w:rsidRPr="00B779BC" w:rsidRDefault="003A4787" w:rsidP="00B779BC">
      <w:pPr>
        <w:widowControl w:val="0"/>
        <w:numPr>
          <w:ilvl w:val="0"/>
          <w:numId w:val="37"/>
        </w:numPr>
        <w:overflowPunct w:val="0"/>
        <w:adjustRightInd w:val="0"/>
        <w:spacing w:after="0"/>
        <w:contextualSpacing/>
        <w:jc w:val="both"/>
        <w:rPr>
          <w:rFonts w:ascii="Times New Roman" w:hAnsi="Times New Roman" w:cs="Times New Roman"/>
          <w:bCs/>
          <w:kern w:val="28"/>
          <w:sz w:val="20"/>
          <w:szCs w:val="20"/>
        </w:rPr>
      </w:pPr>
      <w:r>
        <w:rPr>
          <w:rFonts w:ascii="Times New Roman" w:hAnsi="Times New Roman" w:cs="Times New Roman"/>
          <w:kern w:val="28"/>
          <w:sz w:val="20"/>
          <w:szCs w:val="20"/>
        </w:rPr>
        <w:t>z</w:t>
      </w:r>
      <w:r w:rsidR="00AC60BC" w:rsidRPr="00B779BC">
        <w:rPr>
          <w:rFonts w:ascii="Times New Roman" w:hAnsi="Times New Roman" w:cs="Times New Roman"/>
          <w:kern w:val="28"/>
          <w:sz w:val="20"/>
          <w:szCs w:val="20"/>
        </w:rPr>
        <w:t>aświadczenie z Urzędu G</w:t>
      </w:r>
      <w:r w:rsidR="00730301" w:rsidRPr="00B779BC">
        <w:rPr>
          <w:rFonts w:ascii="Times New Roman" w:hAnsi="Times New Roman" w:cs="Times New Roman"/>
          <w:kern w:val="28"/>
          <w:sz w:val="20"/>
          <w:szCs w:val="20"/>
        </w:rPr>
        <w:t>miny</w:t>
      </w:r>
      <w:r w:rsidR="005873CF" w:rsidRPr="00B779BC">
        <w:rPr>
          <w:rFonts w:ascii="Times New Roman" w:hAnsi="Times New Roman" w:cs="Times New Roman"/>
          <w:kern w:val="28"/>
          <w:sz w:val="20"/>
          <w:szCs w:val="20"/>
        </w:rPr>
        <w:t xml:space="preserve"> lub nakaz płatniczy </w:t>
      </w:r>
      <w:r w:rsidR="005873CF" w:rsidRPr="00B779BC">
        <w:rPr>
          <w:rFonts w:ascii="Times New Roman" w:hAnsi="Times New Roman" w:cs="Times New Roman"/>
          <w:bCs/>
          <w:sz w:val="20"/>
          <w:szCs w:val="20"/>
        </w:rPr>
        <w:t xml:space="preserve">o wielkości gospodarstwa rolnego </w:t>
      </w:r>
      <w:r w:rsidR="00A8562B" w:rsidRPr="00B779BC">
        <w:rPr>
          <w:rFonts w:ascii="Times New Roman" w:hAnsi="Times New Roman" w:cs="Times New Roman"/>
          <w:kern w:val="28"/>
          <w:sz w:val="20"/>
          <w:szCs w:val="20"/>
        </w:rPr>
        <w:t>w 2022</w:t>
      </w:r>
      <w:r w:rsidR="00730301" w:rsidRPr="00B779BC">
        <w:rPr>
          <w:rFonts w:ascii="Times New Roman" w:hAnsi="Times New Roman" w:cs="Times New Roman"/>
          <w:kern w:val="28"/>
          <w:sz w:val="20"/>
          <w:szCs w:val="20"/>
        </w:rPr>
        <w:t xml:space="preserve"> roku wyrażonej w hektarach przeliczeniowych</w:t>
      </w:r>
    </w:p>
    <w:p w:rsid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bCs/>
          <w:kern w:val="28"/>
          <w:sz w:val="20"/>
          <w:szCs w:val="20"/>
        </w:rPr>
      </w:pPr>
      <w:r>
        <w:rPr>
          <w:rFonts w:ascii="Times New Roman" w:hAnsi="Times New Roman" w:cs="Times New Roman"/>
          <w:color w:val="30380C"/>
          <w:sz w:val="20"/>
          <w:szCs w:val="20"/>
        </w:rPr>
        <w:t>z</w:t>
      </w:r>
      <w:r w:rsidR="00B779BC" w:rsidRPr="00B779BC">
        <w:rPr>
          <w:rFonts w:ascii="Times New Roman" w:hAnsi="Times New Roman" w:cs="Times New Roman"/>
          <w:sz w:val="20"/>
          <w:szCs w:val="20"/>
        </w:rPr>
        <w:t>aświadczenie z KRUS o wysokości wypłaconego zasiłku cho</w:t>
      </w:r>
      <w:r>
        <w:rPr>
          <w:rFonts w:ascii="Times New Roman" w:hAnsi="Times New Roman" w:cs="Times New Roman"/>
          <w:sz w:val="20"/>
          <w:szCs w:val="20"/>
        </w:rPr>
        <w:t>robowego (lub jego braku) w 2022</w:t>
      </w:r>
      <w:r w:rsidR="00B779BC" w:rsidRPr="00B779BC">
        <w:rPr>
          <w:rFonts w:ascii="Times New Roman" w:hAnsi="Times New Roman" w:cs="Times New Roman"/>
          <w:sz w:val="20"/>
          <w:szCs w:val="20"/>
        </w:rPr>
        <w:t xml:space="preserve"> roku - dotyczy właścicieli i współwłaścicieli gospodarstwa rolnego i osób z najbliższej rodziny studenta ubezpieczonych przy tym gospodarstwie, zawierającego czasookres pobierania tego świadczenia</w:t>
      </w:r>
    </w:p>
    <w:p w:rsidR="00B779BC" w:rsidRP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bCs/>
          <w:kern w:val="28"/>
          <w:sz w:val="20"/>
          <w:szCs w:val="20"/>
        </w:rPr>
      </w:pPr>
      <w:r w:rsidRPr="003A4787">
        <w:rPr>
          <w:rFonts w:ascii="Times New Roman" w:hAnsi="Times New Roman" w:cs="Times New Roman"/>
          <w:kern w:val="28"/>
          <w:sz w:val="20"/>
          <w:szCs w:val="20"/>
        </w:rPr>
        <w:t>k</w:t>
      </w:r>
      <w:r w:rsidR="00B779BC" w:rsidRPr="003A4787">
        <w:rPr>
          <w:rFonts w:ascii="Times New Roman" w:hAnsi="Times New Roman" w:cs="Times New Roman"/>
          <w:kern w:val="28"/>
          <w:sz w:val="20"/>
          <w:szCs w:val="20"/>
        </w:rPr>
        <w:t>opia umowy dzierżawy - w przypadku oddania części lub całości gospodarstwa rolnego znajdującego się w posiadaniu studenta lub rodziny studenta,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Europejskiego Funduszu Orientacji i Gwarancji Rolnej</w:t>
      </w:r>
    </w:p>
    <w:p w:rsidR="00B779BC" w:rsidRDefault="003A4787" w:rsidP="00B779BC">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kern w:val="28"/>
          <w:sz w:val="20"/>
          <w:szCs w:val="20"/>
        </w:rPr>
        <w:t>u</w:t>
      </w:r>
      <w:r w:rsidR="00B779BC" w:rsidRPr="00B779BC">
        <w:rPr>
          <w:rFonts w:ascii="Times New Roman" w:hAnsi="Times New Roman" w:cs="Times New Roman"/>
          <w:kern w:val="28"/>
          <w:sz w:val="20"/>
          <w:szCs w:val="20"/>
        </w:rPr>
        <w:t>mowa zawarta w formie aktu notarialnego – w przypadku wniesienia gospodarstwa rolnego do użytkowania przez rolniczą spółdzielnię produkcyjną</w:t>
      </w:r>
    </w:p>
    <w:p w:rsid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sidRPr="003A4787">
        <w:rPr>
          <w:color w:val="060606"/>
          <w:kern w:val="28"/>
          <w:sz w:val="20"/>
          <w:szCs w:val="20"/>
        </w:rPr>
        <w:t>a</w:t>
      </w:r>
      <w:r w:rsidRPr="003A4787">
        <w:rPr>
          <w:rFonts w:ascii="Times New Roman" w:hAnsi="Times New Roman" w:cs="Times New Roman"/>
          <w:color w:val="060606"/>
          <w:kern w:val="28"/>
          <w:sz w:val="20"/>
          <w:szCs w:val="20"/>
        </w:rPr>
        <w:t xml:space="preserve">ktualne zaświadczenia lub decyzje o wysokości uzyskanych świadczeń w 2022 roku, wydane przez właściwe organy, </w:t>
      </w:r>
      <w:r w:rsidRPr="003A4787">
        <w:rPr>
          <w:rFonts w:ascii="Times New Roman" w:hAnsi="Times New Roman" w:cs="Times New Roman"/>
          <w:bCs/>
          <w:sz w:val="20"/>
          <w:szCs w:val="20"/>
        </w:rPr>
        <w:t>wystawione dla osób, które korzystają ze świadczeń rodzinnych wraz ze stałymi dodatkami</w:t>
      </w:r>
    </w:p>
    <w:p w:rsid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color w:val="060606"/>
          <w:kern w:val="28"/>
          <w:sz w:val="20"/>
          <w:szCs w:val="20"/>
        </w:rPr>
        <w:t>z</w:t>
      </w:r>
      <w:r w:rsidRPr="003A4787">
        <w:rPr>
          <w:rFonts w:ascii="Times New Roman" w:hAnsi="Times New Roman" w:cs="Times New Roman"/>
          <w:kern w:val="28"/>
          <w:sz w:val="20"/>
          <w:szCs w:val="20"/>
        </w:rPr>
        <w:t>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p>
    <w:p w:rsidR="003A4787" w:rsidRP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bCs/>
          <w:sz w:val="20"/>
          <w:szCs w:val="20"/>
        </w:rPr>
        <w:t>o</w:t>
      </w:r>
      <w:r w:rsidRPr="003A4787">
        <w:rPr>
          <w:rFonts w:ascii="Times New Roman" w:hAnsi="Times New Roman" w:cs="Times New Roman"/>
          <w:bCs/>
          <w:sz w:val="20"/>
          <w:szCs w:val="20"/>
        </w:rPr>
        <w:t xml:space="preserve">świadczenie studenta, że nie prowadzi wspólnego gospodarstwa domowego z żadnym z rodziców, opiekunów prawnych lub faktycznych </w:t>
      </w:r>
      <w:r w:rsidRPr="003A4787">
        <w:rPr>
          <w:rFonts w:ascii="Times New Roman" w:hAnsi="Times New Roman" w:cs="Times New Roman"/>
          <w:b/>
          <w:bCs/>
          <w:sz w:val="20"/>
          <w:szCs w:val="20"/>
        </w:rPr>
        <w:t>(załącznik 1c)</w:t>
      </w:r>
    </w:p>
    <w:p w:rsidR="003A4787" w:rsidRP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b/>
          <w:bCs/>
          <w:sz w:val="20"/>
          <w:szCs w:val="20"/>
        </w:rPr>
        <w:t>z</w:t>
      </w:r>
      <w:r w:rsidRPr="003A4787">
        <w:rPr>
          <w:rFonts w:ascii="Times New Roman" w:eastAsia="Calibri" w:hAnsi="Times New Roman" w:cs="Times New Roman"/>
          <w:sz w:val="20"/>
          <w:szCs w:val="20"/>
        </w:rPr>
        <w:t>aświadczenie o pobycie członka rodziny w instytucji zapewniającej całodobowe utrzymanie</w:t>
      </w:r>
    </w:p>
    <w:p w:rsidR="003A4787" w:rsidRP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eastAsia="Calibri" w:hAnsi="Times New Roman" w:cs="Times New Roman"/>
          <w:sz w:val="20"/>
          <w:szCs w:val="20"/>
        </w:rPr>
        <w:t>w</w:t>
      </w:r>
      <w:r w:rsidRPr="003A4787">
        <w:rPr>
          <w:rFonts w:ascii="Times New Roman" w:hAnsi="Times New Roman" w:cs="Times New Roman"/>
          <w:sz w:val="20"/>
          <w:szCs w:val="20"/>
        </w:rPr>
        <w:t xml:space="preserve"> przypadku cudzoziemców, o ile przysługuje im prawo do świadczeń pomocy materialnej takie dokumenty jak np. kopia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w:t>
      </w:r>
      <w:proofErr w:type="spellStart"/>
      <w:r w:rsidRPr="003A4787">
        <w:rPr>
          <w:rFonts w:ascii="Times New Roman" w:hAnsi="Times New Roman" w:cs="Times New Roman"/>
          <w:sz w:val="20"/>
          <w:szCs w:val="20"/>
        </w:rPr>
        <w:t>pkt</w:t>
      </w:r>
      <w:proofErr w:type="spellEnd"/>
      <w:r w:rsidRPr="003A4787">
        <w:rPr>
          <w:rFonts w:ascii="Times New Roman" w:hAnsi="Times New Roman" w:cs="Times New Roman"/>
          <w:sz w:val="20"/>
          <w:szCs w:val="20"/>
        </w:rPr>
        <w:t xml:space="preserve"> 3 lub 4 ustawy z dnia 12 grudnia 2013. o cudzoziemcach (tekst jedn. Dz. U z 2020 r. poz. 35) lub w związku z uzyskaniem w Rzeczypospolitej Polskiej statusu uchodźcy lub ochrony uzupełniającej, kopia Karty Polaka</w:t>
      </w:r>
    </w:p>
    <w:p w:rsidR="003A4787" w:rsidRPr="003A4787" w:rsidRDefault="003A4787" w:rsidP="003A4787">
      <w:pPr>
        <w:widowControl w:val="0"/>
        <w:numPr>
          <w:ilvl w:val="0"/>
          <w:numId w:val="37"/>
        </w:numPr>
        <w:overflowPunct w:val="0"/>
        <w:adjustRightInd w:val="0"/>
        <w:spacing w:after="0"/>
        <w:contextualSpacing/>
        <w:jc w:val="both"/>
        <w:rPr>
          <w:rFonts w:ascii="Times New Roman" w:hAnsi="Times New Roman" w:cs="Times New Roman"/>
          <w:kern w:val="28"/>
          <w:sz w:val="20"/>
          <w:szCs w:val="20"/>
        </w:rPr>
      </w:pPr>
      <w:r>
        <w:rPr>
          <w:rFonts w:ascii="Times New Roman" w:hAnsi="Times New Roman" w:cs="Times New Roman"/>
          <w:sz w:val="20"/>
          <w:szCs w:val="20"/>
        </w:rPr>
        <w:t xml:space="preserve">w </w:t>
      </w:r>
      <w:r w:rsidRPr="003A4787">
        <w:rPr>
          <w:rFonts w:ascii="Times New Roman" w:hAnsi="Times New Roman" w:cs="Times New Roman"/>
          <w:sz w:val="20"/>
          <w:szCs w:val="20"/>
        </w:rPr>
        <w:t xml:space="preserve">przypadku osób, których miesięczny dochód na osobę w rodzinie nie przekracza kwoty określonej w art.8 ust 1 </w:t>
      </w:r>
      <w:proofErr w:type="spellStart"/>
      <w:r w:rsidRPr="003A4787">
        <w:rPr>
          <w:rFonts w:ascii="Times New Roman" w:hAnsi="Times New Roman" w:cs="Times New Roman"/>
          <w:sz w:val="20"/>
          <w:szCs w:val="20"/>
        </w:rPr>
        <w:t>pkt</w:t>
      </w:r>
      <w:proofErr w:type="spellEnd"/>
      <w:r w:rsidRPr="003A4787">
        <w:rPr>
          <w:rFonts w:ascii="Times New Roman" w:hAnsi="Times New Roman" w:cs="Times New Roman"/>
          <w:sz w:val="20"/>
          <w:szCs w:val="20"/>
        </w:rPr>
        <w:t xml:space="preserve"> 2 ustawy z dnia 12 marca 2004 r. o pomocy społecznej -  600,00zł, student ma obowiązek przedłożyć zaświadczenie z ośrodka pomocy społecznej o sytuacji dochodowej i majątkowej swojej i rodziny  </w:t>
      </w:r>
      <w:r w:rsidRPr="003A4787">
        <w:rPr>
          <w:rFonts w:ascii="Times New Roman" w:hAnsi="Times New Roman" w:cs="Times New Roman"/>
          <w:b/>
          <w:sz w:val="20"/>
          <w:szCs w:val="20"/>
        </w:rPr>
        <w:t>(załącznik 7)</w:t>
      </w:r>
    </w:p>
    <w:p w:rsidR="003A4787" w:rsidRPr="003A4787" w:rsidRDefault="003A4787" w:rsidP="003A4787">
      <w:pPr>
        <w:pStyle w:val="Tekstpodstawowy"/>
        <w:numPr>
          <w:ilvl w:val="0"/>
          <w:numId w:val="37"/>
        </w:numPr>
        <w:spacing w:after="0" w:line="276" w:lineRule="auto"/>
        <w:jc w:val="both"/>
        <w:rPr>
          <w:bCs/>
          <w:sz w:val="20"/>
          <w:szCs w:val="20"/>
        </w:rPr>
      </w:pPr>
      <w:r>
        <w:rPr>
          <w:color w:val="30380C"/>
          <w:sz w:val="20"/>
          <w:szCs w:val="20"/>
        </w:rPr>
        <w:t xml:space="preserve">w </w:t>
      </w:r>
      <w:r w:rsidRPr="003A4787">
        <w:rPr>
          <w:sz w:val="20"/>
          <w:szCs w:val="20"/>
        </w:rPr>
        <w:t xml:space="preserve">przypadku niedołączenia do wniosku ww. zaświadczenia należy podać przyczyny niedołączenia zaświadczenia oraz wskazać i udokumentować źródła utrzymania rodziny </w:t>
      </w:r>
      <w:r w:rsidRPr="003A4787">
        <w:rPr>
          <w:b/>
          <w:sz w:val="20"/>
          <w:szCs w:val="20"/>
        </w:rPr>
        <w:t>(załącznik 8)</w:t>
      </w:r>
    </w:p>
    <w:p w:rsidR="003A4787" w:rsidRPr="003A4787" w:rsidRDefault="003A4787" w:rsidP="003A4787">
      <w:pPr>
        <w:pStyle w:val="Tekstpodstawowy"/>
        <w:numPr>
          <w:ilvl w:val="0"/>
          <w:numId w:val="37"/>
        </w:numPr>
        <w:spacing w:after="0" w:line="276" w:lineRule="auto"/>
        <w:jc w:val="both"/>
        <w:rPr>
          <w:bCs/>
          <w:sz w:val="20"/>
          <w:szCs w:val="20"/>
        </w:rPr>
      </w:pPr>
      <w:r>
        <w:rPr>
          <w:b/>
          <w:sz w:val="20"/>
          <w:szCs w:val="20"/>
        </w:rPr>
        <w:t>s</w:t>
      </w:r>
      <w:r w:rsidRPr="003A4787">
        <w:rPr>
          <w:bCs/>
          <w:sz w:val="20"/>
          <w:szCs w:val="20"/>
        </w:rPr>
        <w:t xml:space="preserve">tudent ubiegający się o stypendium socjalne w zwiększonej wysokości musi udokumentować występujące przypadki tj. np. alkoholizm, przemoc w rodzinie, </w:t>
      </w:r>
      <w:r w:rsidRPr="003A4787">
        <w:rPr>
          <w:sz w:val="20"/>
          <w:szCs w:val="20"/>
        </w:rPr>
        <w:t>ciężka, przewlekła choroba,</w:t>
      </w:r>
      <w:r w:rsidRPr="003A4787">
        <w:rPr>
          <w:bCs/>
          <w:sz w:val="20"/>
          <w:szCs w:val="20"/>
        </w:rPr>
        <w:t xml:space="preserve"> itp. </w:t>
      </w:r>
    </w:p>
    <w:p w:rsidR="003A4787" w:rsidRPr="00B779BC" w:rsidRDefault="003A4787" w:rsidP="003A4787">
      <w:pPr>
        <w:pStyle w:val="Tekstpodstawowywcity3"/>
        <w:spacing w:after="0"/>
        <w:ind w:left="0"/>
        <w:jc w:val="both"/>
        <w:rPr>
          <w:rFonts w:ascii="Times New Roman" w:hAnsi="Times New Roman" w:cs="Times New Roman"/>
          <w:sz w:val="20"/>
          <w:szCs w:val="20"/>
        </w:rPr>
      </w:pPr>
    </w:p>
    <w:p w:rsidR="007F0591" w:rsidRPr="003A4787" w:rsidRDefault="007F0591" w:rsidP="003A4787">
      <w:pPr>
        <w:widowControl w:val="0"/>
        <w:overflowPunct w:val="0"/>
        <w:adjustRightInd w:val="0"/>
        <w:spacing w:after="0"/>
        <w:ind w:left="1440"/>
        <w:contextualSpacing/>
        <w:jc w:val="both"/>
        <w:rPr>
          <w:rFonts w:ascii="Times New Roman" w:hAnsi="Times New Roman" w:cs="Times New Roman"/>
          <w:bCs/>
          <w:kern w:val="28"/>
          <w:sz w:val="20"/>
          <w:szCs w:val="20"/>
        </w:rPr>
      </w:pPr>
    </w:p>
    <w:p w:rsidR="007F0591" w:rsidRPr="00B779BC" w:rsidRDefault="007F0591" w:rsidP="00B779BC">
      <w:pPr>
        <w:widowControl w:val="0"/>
        <w:overflowPunct w:val="0"/>
        <w:adjustRightInd w:val="0"/>
        <w:spacing w:after="0"/>
        <w:contextualSpacing/>
        <w:jc w:val="both"/>
        <w:rPr>
          <w:rFonts w:ascii="Times New Roman" w:hAnsi="Times New Roman" w:cs="Times New Roman"/>
          <w:kern w:val="28"/>
          <w:sz w:val="20"/>
          <w:szCs w:val="20"/>
        </w:rPr>
      </w:pPr>
    </w:p>
    <w:tbl>
      <w:tblPr>
        <w:tblW w:w="4244" w:type="dxa"/>
        <w:tblInd w:w="-48" w:type="dxa"/>
        <w:shd w:val="clear" w:color="auto" w:fill="FFFFFF"/>
        <w:tblCellMar>
          <w:left w:w="0" w:type="dxa"/>
          <w:right w:w="0" w:type="dxa"/>
        </w:tblCellMar>
        <w:tblLook w:val="04A0"/>
      </w:tblPr>
      <w:tblGrid>
        <w:gridCol w:w="1564"/>
        <w:gridCol w:w="2680"/>
      </w:tblGrid>
      <w:tr w:rsidR="003F77D2" w:rsidRPr="00B779BC" w:rsidTr="003F77D2">
        <w:trPr>
          <w:trHeight w:val="1008"/>
        </w:trPr>
        <w:tc>
          <w:tcPr>
            <w:tcW w:w="0" w:type="auto"/>
            <w:vMerge w:val="restart"/>
            <w:tcBorders>
              <w:top w:val="single" w:sz="12" w:space="0" w:color="FFFFFF"/>
              <w:left w:val="nil"/>
              <w:bottom w:val="single" w:sz="12" w:space="0" w:color="FFFFFF"/>
              <w:right w:val="single" w:sz="12" w:space="0" w:color="FFFFFF"/>
            </w:tcBorders>
            <w:shd w:val="clear" w:color="auto" w:fill="FFFFFF"/>
            <w:vAlign w:val="center"/>
            <w:hideMark/>
          </w:tcPr>
          <w:p w:rsidR="003F77D2" w:rsidRPr="00B779BC" w:rsidRDefault="003F77D2" w:rsidP="00B779BC">
            <w:pPr>
              <w:spacing w:after="0"/>
              <w:jc w:val="both"/>
              <w:rPr>
                <w:rFonts w:ascii="Times New Roman" w:eastAsia="Times New Roman" w:hAnsi="Times New Roman" w:cs="Times New Roman"/>
                <w:color w:val="30380C"/>
                <w:sz w:val="20"/>
                <w:szCs w:val="20"/>
                <w:lang w:eastAsia="pl-PL"/>
              </w:rPr>
            </w:pPr>
          </w:p>
        </w:tc>
        <w:tc>
          <w:tcPr>
            <w:tcW w:w="0" w:type="auto"/>
            <w:vMerge w:val="restart"/>
            <w:tcBorders>
              <w:top w:val="single" w:sz="12" w:space="0" w:color="FFFFFF"/>
              <w:left w:val="nil"/>
              <w:bottom w:val="single" w:sz="12" w:space="0" w:color="FFFFFF"/>
              <w:right w:val="single" w:sz="12" w:space="0" w:color="FFFFFF"/>
            </w:tcBorders>
            <w:shd w:val="clear" w:color="auto" w:fill="FFFFFF"/>
            <w:vAlign w:val="center"/>
            <w:hideMark/>
          </w:tcPr>
          <w:p w:rsidR="003F77D2" w:rsidRPr="00B779BC" w:rsidRDefault="003F77D2" w:rsidP="003A4787">
            <w:pPr>
              <w:pStyle w:val="Tekstpodstawowy"/>
              <w:spacing w:after="0" w:line="276" w:lineRule="auto"/>
              <w:jc w:val="both"/>
              <w:rPr>
                <w:color w:val="30380C"/>
                <w:sz w:val="20"/>
                <w:szCs w:val="20"/>
              </w:rPr>
            </w:pPr>
          </w:p>
        </w:tc>
      </w:tr>
      <w:tr w:rsidR="003F77D2" w:rsidRPr="00B779BC" w:rsidTr="003F77D2">
        <w:trPr>
          <w:trHeight w:val="1008"/>
        </w:trPr>
        <w:tc>
          <w:tcPr>
            <w:tcW w:w="0" w:type="auto"/>
            <w:vMerge/>
            <w:tcBorders>
              <w:top w:val="single" w:sz="12" w:space="0" w:color="FFFFFF"/>
              <w:left w:val="nil"/>
              <w:bottom w:val="single" w:sz="12" w:space="0" w:color="FFFFFF"/>
              <w:right w:val="single" w:sz="12" w:space="0" w:color="FFFFFF"/>
            </w:tcBorders>
            <w:shd w:val="clear" w:color="auto" w:fill="FFFFFF"/>
            <w:vAlign w:val="center"/>
            <w:hideMark/>
          </w:tcPr>
          <w:p w:rsidR="003F77D2" w:rsidRPr="00B779BC" w:rsidRDefault="003F77D2" w:rsidP="00B779BC">
            <w:pPr>
              <w:spacing w:after="0"/>
              <w:jc w:val="both"/>
              <w:rPr>
                <w:rFonts w:ascii="Times New Roman" w:eastAsia="Times New Roman" w:hAnsi="Times New Roman" w:cs="Times New Roman"/>
                <w:color w:val="30380C"/>
                <w:sz w:val="20"/>
                <w:szCs w:val="20"/>
                <w:lang w:eastAsia="pl-PL"/>
              </w:rPr>
            </w:pPr>
          </w:p>
        </w:tc>
        <w:tc>
          <w:tcPr>
            <w:tcW w:w="0" w:type="auto"/>
            <w:vMerge/>
            <w:tcBorders>
              <w:top w:val="single" w:sz="12" w:space="0" w:color="FFFFFF"/>
              <w:left w:val="nil"/>
              <w:bottom w:val="single" w:sz="12" w:space="0" w:color="FFFFFF"/>
              <w:right w:val="single" w:sz="12" w:space="0" w:color="FFFFFF"/>
            </w:tcBorders>
            <w:shd w:val="clear" w:color="auto" w:fill="FFFFFF"/>
            <w:vAlign w:val="center"/>
            <w:hideMark/>
          </w:tcPr>
          <w:p w:rsidR="003F77D2" w:rsidRPr="00B779BC" w:rsidRDefault="003F77D2" w:rsidP="00B779BC">
            <w:pPr>
              <w:spacing w:after="0"/>
              <w:jc w:val="both"/>
              <w:rPr>
                <w:rFonts w:ascii="Times New Roman" w:eastAsia="Times New Roman" w:hAnsi="Times New Roman" w:cs="Times New Roman"/>
                <w:color w:val="30380C"/>
                <w:sz w:val="20"/>
                <w:szCs w:val="20"/>
                <w:lang w:eastAsia="pl-PL"/>
              </w:rPr>
            </w:pPr>
          </w:p>
        </w:tc>
      </w:tr>
      <w:tr w:rsidR="003F77D2" w:rsidRPr="00B779BC" w:rsidTr="003F77D2">
        <w:trPr>
          <w:trHeight w:val="612"/>
        </w:trPr>
        <w:tc>
          <w:tcPr>
            <w:tcW w:w="0" w:type="auto"/>
            <w:vMerge/>
            <w:tcBorders>
              <w:top w:val="single" w:sz="12" w:space="0" w:color="FFFFFF"/>
              <w:left w:val="nil"/>
              <w:bottom w:val="single" w:sz="12" w:space="0" w:color="FFFFFF"/>
              <w:right w:val="single" w:sz="12" w:space="0" w:color="FFFFFF"/>
            </w:tcBorders>
            <w:shd w:val="clear" w:color="auto" w:fill="FFFFFF"/>
            <w:vAlign w:val="center"/>
            <w:hideMark/>
          </w:tcPr>
          <w:p w:rsidR="003F77D2" w:rsidRPr="00B779BC" w:rsidRDefault="003F77D2" w:rsidP="00B779BC">
            <w:pPr>
              <w:spacing w:after="0"/>
              <w:jc w:val="both"/>
              <w:rPr>
                <w:rFonts w:ascii="Times New Roman" w:eastAsia="Times New Roman" w:hAnsi="Times New Roman" w:cs="Times New Roman"/>
                <w:color w:val="30380C"/>
                <w:sz w:val="20"/>
                <w:szCs w:val="20"/>
                <w:lang w:eastAsia="pl-PL"/>
              </w:rPr>
            </w:pPr>
          </w:p>
        </w:tc>
        <w:tc>
          <w:tcPr>
            <w:tcW w:w="0" w:type="auto"/>
            <w:vMerge/>
            <w:tcBorders>
              <w:top w:val="single" w:sz="12" w:space="0" w:color="FFFFFF"/>
              <w:left w:val="nil"/>
              <w:bottom w:val="single" w:sz="12" w:space="0" w:color="FFFFFF"/>
              <w:right w:val="single" w:sz="12" w:space="0" w:color="FFFFFF"/>
            </w:tcBorders>
            <w:shd w:val="clear" w:color="auto" w:fill="FFFFFF"/>
            <w:vAlign w:val="center"/>
            <w:hideMark/>
          </w:tcPr>
          <w:p w:rsidR="003F77D2" w:rsidRPr="00B779BC" w:rsidRDefault="003F77D2" w:rsidP="00B779BC">
            <w:pPr>
              <w:spacing w:after="0"/>
              <w:jc w:val="both"/>
              <w:rPr>
                <w:rFonts w:ascii="Times New Roman" w:eastAsia="Times New Roman" w:hAnsi="Times New Roman" w:cs="Times New Roman"/>
                <w:color w:val="30380C"/>
                <w:sz w:val="20"/>
                <w:szCs w:val="20"/>
                <w:lang w:eastAsia="pl-PL"/>
              </w:rPr>
            </w:pPr>
          </w:p>
        </w:tc>
      </w:tr>
    </w:tbl>
    <w:p w:rsidR="00CB2502" w:rsidRPr="00B779BC" w:rsidRDefault="00CB2502" w:rsidP="00B779BC">
      <w:pPr>
        <w:jc w:val="both"/>
        <w:rPr>
          <w:rFonts w:ascii="Times New Roman" w:hAnsi="Times New Roman" w:cs="Times New Roman"/>
          <w:bCs/>
          <w:sz w:val="20"/>
          <w:szCs w:val="20"/>
        </w:rPr>
      </w:pPr>
    </w:p>
    <w:sectPr w:rsidR="00CB2502" w:rsidRPr="00B779BC" w:rsidSect="005A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C162B2"/>
    <w:multiLevelType w:val="hybridMultilevel"/>
    <w:tmpl w:val="15C6CB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69B4"/>
    <w:multiLevelType w:val="hybridMultilevel"/>
    <w:tmpl w:val="8F36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72C8A"/>
    <w:multiLevelType w:val="hybridMultilevel"/>
    <w:tmpl w:val="AA3A0076"/>
    <w:lvl w:ilvl="0" w:tplc="0BC6E656">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42BC4"/>
    <w:multiLevelType w:val="hybridMultilevel"/>
    <w:tmpl w:val="0546AA2A"/>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
    <w:nsid w:val="1022213D"/>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B14A0A"/>
    <w:multiLevelType w:val="hybridMultilevel"/>
    <w:tmpl w:val="323A5B46"/>
    <w:lvl w:ilvl="0" w:tplc="A92ED224">
      <w:numFmt w:val="bullet"/>
      <w:lvlText w:val="-"/>
      <w:lvlJc w:val="left"/>
      <w:pPr>
        <w:tabs>
          <w:tab w:val="num" w:pos="780"/>
        </w:tabs>
        <w:ind w:left="780" w:hanging="360"/>
      </w:pPr>
      <w:rPr>
        <w:rFonts w:ascii="Times New Roman" w:eastAsia="Times New Roman" w:hAnsi="Times New Roman"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6">
    <w:nsid w:val="1C3D7BDF"/>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DDFFD9E"/>
    <w:multiLevelType w:val="hybridMultilevel"/>
    <w:tmpl w:val="F90E10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944BB9"/>
    <w:multiLevelType w:val="hybridMultilevel"/>
    <w:tmpl w:val="A2FE7F72"/>
    <w:lvl w:ilvl="0" w:tplc="CA04B178">
      <w:start w:val="1"/>
      <w:numFmt w:val="decimal"/>
      <w:lvlText w:val="%1."/>
      <w:lvlJc w:val="left"/>
      <w:pPr>
        <w:ind w:left="750" w:hanging="360"/>
      </w:pPr>
      <w:rPr>
        <w:rFonts w:hint="default"/>
        <w:color w:val="auto"/>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
    <w:nsid w:val="1EF55FFF"/>
    <w:multiLevelType w:val="hybridMultilevel"/>
    <w:tmpl w:val="F1025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F104F83"/>
    <w:multiLevelType w:val="hybridMultilevel"/>
    <w:tmpl w:val="164E1AAC"/>
    <w:lvl w:ilvl="0" w:tplc="3E0CAF50">
      <w:start w:val="1"/>
      <w:numFmt w:val="decimal"/>
      <w:lvlText w:val="%1)"/>
      <w:lvlJc w:val="left"/>
      <w:pPr>
        <w:tabs>
          <w:tab w:val="num" w:pos="924"/>
        </w:tabs>
        <w:ind w:left="924"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049423A"/>
    <w:multiLevelType w:val="hybridMultilevel"/>
    <w:tmpl w:val="88C2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35900"/>
    <w:multiLevelType w:val="hybridMultilevel"/>
    <w:tmpl w:val="F9141A84"/>
    <w:lvl w:ilvl="0" w:tplc="67046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78427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2F3B83"/>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AF47CAA"/>
    <w:multiLevelType w:val="hybridMultilevel"/>
    <w:tmpl w:val="DD6025D6"/>
    <w:lvl w:ilvl="0" w:tplc="3CB20B82">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F80AFC"/>
    <w:multiLevelType w:val="multilevel"/>
    <w:tmpl w:val="2064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A7B43"/>
    <w:multiLevelType w:val="hybridMultilevel"/>
    <w:tmpl w:val="95D8F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F6058D"/>
    <w:multiLevelType w:val="hybridMultilevel"/>
    <w:tmpl w:val="5AAC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D06E82"/>
    <w:multiLevelType w:val="hybridMultilevel"/>
    <w:tmpl w:val="AD7CF776"/>
    <w:lvl w:ilvl="0" w:tplc="9C8AC63A">
      <w:start w:val="1"/>
      <w:numFmt w:val="upperRoman"/>
      <w:lvlText w:val="%1."/>
      <w:lvlJc w:val="left"/>
      <w:pPr>
        <w:tabs>
          <w:tab w:val="num" w:pos="800"/>
        </w:tabs>
        <w:ind w:left="800" w:hanging="720"/>
      </w:pPr>
      <w:rPr>
        <w:rFonts w:hint="default"/>
      </w:rPr>
    </w:lvl>
    <w:lvl w:ilvl="1" w:tplc="E4A64014">
      <w:start w:val="1"/>
      <w:numFmt w:val="lowerLetter"/>
      <w:lvlText w:val="%2)"/>
      <w:lvlJc w:val="left"/>
      <w:pPr>
        <w:tabs>
          <w:tab w:val="num" w:pos="1160"/>
        </w:tabs>
        <w:ind w:left="1160" w:hanging="360"/>
      </w:pPr>
      <w:rPr>
        <w:rFonts w:hint="default"/>
      </w:rPr>
    </w:lvl>
    <w:lvl w:ilvl="2" w:tplc="0C78A368">
      <w:start w:val="1"/>
      <w:numFmt w:val="decimal"/>
      <w:lvlText w:val="%3."/>
      <w:lvlJc w:val="left"/>
      <w:pPr>
        <w:tabs>
          <w:tab w:val="num" w:pos="5606"/>
        </w:tabs>
        <w:ind w:left="5606" w:hanging="360"/>
      </w:pPr>
      <w:rPr>
        <w:rFonts w:hint="default"/>
      </w:rPr>
    </w:lvl>
    <w:lvl w:ilvl="3" w:tplc="0415000F">
      <w:start w:val="1"/>
      <w:numFmt w:val="decimal"/>
      <w:lvlText w:val="%4."/>
      <w:lvlJc w:val="left"/>
      <w:pPr>
        <w:tabs>
          <w:tab w:val="num" w:pos="2600"/>
        </w:tabs>
        <w:ind w:left="2600" w:hanging="360"/>
      </w:pPr>
    </w:lvl>
    <w:lvl w:ilvl="4" w:tplc="04150019">
      <w:start w:val="1"/>
      <w:numFmt w:val="lowerLetter"/>
      <w:lvlText w:val="%5."/>
      <w:lvlJc w:val="left"/>
      <w:pPr>
        <w:tabs>
          <w:tab w:val="num" w:pos="3320"/>
        </w:tabs>
        <w:ind w:left="3320" w:hanging="360"/>
      </w:pPr>
    </w:lvl>
    <w:lvl w:ilvl="5" w:tplc="0415001B">
      <w:start w:val="1"/>
      <w:numFmt w:val="lowerRoman"/>
      <w:lvlText w:val="%6."/>
      <w:lvlJc w:val="right"/>
      <w:pPr>
        <w:tabs>
          <w:tab w:val="num" w:pos="4040"/>
        </w:tabs>
        <w:ind w:left="4040" w:hanging="180"/>
      </w:pPr>
    </w:lvl>
    <w:lvl w:ilvl="6" w:tplc="0415000F">
      <w:start w:val="1"/>
      <w:numFmt w:val="decimal"/>
      <w:lvlText w:val="%7."/>
      <w:lvlJc w:val="left"/>
      <w:pPr>
        <w:tabs>
          <w:tab w:val="num" w:pos="4760"/>
        </w:tabs>
        <w:ind w:left="4760" w:hanging="360"/>
      </w:pPr>
    </w:lvl>
    <w:lvl w:ilvl="7" w:tplc="04150019">
      <w:start w:val="1"/>
      <w:numFmt w:val="lowerLetter"/>
      <w:lvlText w:val="%8."/>
      <w:lvlJc w:val="left"/>
      <w:pPr>
        <w:tabs>
          <w:tab w:val="num" w:pos="5480"/>
        </w:tabs>
        <w:ind w:left="5480" w:hanging="360"/>
      </w:pPr>
    </w:lvl>
    <w:lvl w:ilvl="8" w:tplc="0415001B">
      <w:start w:val="1"/>
      <w:numFmt w:val="lowerRoman"/>
      <w:lvlText w:val="%9."/>
      <w:lvlJc w:val="right"/>
      <w:pPr>
        <w:tabs>
          <w:tab w:val="num" w:pos="6200"/>
        </w:tabs>
        <w:ind w:left="6200" w:hanging="180"/>
      </w:pPr>
    </w:lvl>
  </w:abstractNum>
  <w:abstractNum w:abstractNumId="19">
    <w:nsid w:val="3CFA7AD8"/>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D603DD4"/>
    <w:multiLevelType w:val="hybridMultilevel"/>
    <w:tmpl w:val="C8C60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9A6DA0"/>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4292427"/>
    <w:multiLevelType w:val="hybridMultilevel"/>
    <w:tmpl w:val="6E587E74"/>
    <w:lvl w:ilvl="0" w:tplc="F4F61C6E">
      <w:start w:val="1"/>
      <w:numFmt w:val="decimal"/>
      <w:lvlText w:val="%1)"/>
      <w:lvlJc w:val="left"/>
      <w:pPr>
        <w:ind w:left="720" w:hanging="360"/>
      </w:pPr>
    </w:lvl>
    <w:lvl w:ilvl="1" w:tplc="04150003">
      <w:start w:val="1"/>
      <w:numFmt w:val="decimal"/>
      <w:lvlText w:val="%2."/>
      <w:lvlJc w:val="left"/>
      <w:pPr>
        <w:tabs>
          <w:tab w:val="num" w:pos="1440"/>
        </w:tabs>
        <w:ind w:left="1440" w:hanging="360"/>
      </w:pPr>
      <w:rPr>
        <w:rFonts w:hint="default"/>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nsid w:val="456C00A1"/>
    <w:multiLevelType w:val="hybridMultilevel"/>
    <w:tmpl w:val="BBA68784"/>
    <w:lvl w:ilvl="0" w:tplc="F73082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D36F71"/>
    <w:multiLevelType w:val="hybridMultilevel"/>
    <w:tmpl w:val="35B26E78"/>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470E2885"/>
    <w:multiLevelType w:val="hybridMultilevel"/>
    <w:tmpl w:val="26308338"/>
    <w:lvl w:ilvl="0" w:tplc="2B92D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3A3493"/>
    <w:multiLevelType w:val="hybridMultilevel"/>
    <w:tmpl w:val="31D2B70C"/>
    <w:lvl w:ilvl="0" w:tplc="F4F61C6E">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nsid w:val="4A9A4230"/>
    <w:multiLevelType w:val="hybridMultilevel"/>
    <w:tmpl w:val="7B68D256"/>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ABB38DD"/>
    <w:multiLevelType w:val="hybridMultilevel"/>
    <w:tmpl w:val="AF7A5842"/>
    <w:lvl w:ilvl="0" w:tplc="04150017">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4BDF5E45"/>
    <w:multiLevelType w:val="hybridMultilevel"/>
    <w:tmpl w:val="48066CE8"/>
    <w:lvl w:ilvl="0" w:tplc="8B76B27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A1F2D"/>
    <w:multiLevelType w:val="hybridMultilevel"/>
    <w:tmpl w:val="7416F59C"/>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nsid w:val="52455F76"/>
    <w:multiLevelType w:val="hybridMultilevel"/>
    <w:tmpl w:val="673C04CC"/>
    <w:lvl w:ilvl="0" w:tplc="5A9C992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571945"/>
    <w:multiLevelType w:val="hybridMultilevel"/>
    <w:tmpl w:val="A752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097345"/>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60B7F8B"/>
    <w:multiLevelType w:val="hybridMultilevel"/>
    <w:tmpl w:val="AFCCB316"/>
    <w:lvl w:ilvl="0" w:tplc="01F44254">
      <w:start w:val="1"/>
      <w:numFmt w:val="decimal"/>
      <w:lvlText w:val="%1)"/>
      <w:lvlJc w:val="left"/>
      <w:pPr>
        <w:ind w:left="4755"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7B737A6"/>
    <w:multiLevelType w:val="hybridMultilevel"/>
    <w:tmpl w:val="5934BA30"/>
    <w:lvl w:ilvl="0" w:tplc="7536F7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F143289"/>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36"/>
  </w:num>
  <w:num w:numId="3">
    <w:abstractNumId w:val="2"/>
  </w:num>
  <w:num w:numId="4">
    <w:abstractNumId w:val="13"/>
  </w:num>
  <w:num w:numId="5">
    <w:abstractNumId w:val="33"/>
  </w:num>
  <w:num w:numId="6">
    <w:abstractNumId w:val="18"/>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4"/>
  </w:num>
  <w:num w:numId="11">
    <w:abstractNumId w:val="35"/>
  </w:num>
  <w:num w:numId="12">
    <w:abstractNumId w:val="6"/>
  </w:num>
  <w:num w:numId="13">
    <w:abstractNumId w:val="32"/>
  </w:num>
  <w:num w:numId="14">
    <w:abstractNumId w:val="21"/>
  </w:num>
  <w:num w:numId="15">
    <w:abstractNumId w:val="19"/>
  </w:num>
  <w:num w:numId="16">
    <w:abstractNumId w:val="12"/>
  </w:num>
  <w:num w:numId="17">
    <w:abstractNumId w:val="22"/>
  </w:num>
  <w:num w:numId="18">
    <w:abstractNumId w:val="3"/>
  </w:num>
  <w:num w:numId="19">
    <w:abstractNumId w:val="28"/>
  </w:num>
  <w:num w:numId="20">
    <w:abstractNumId w:val="30"/>
  </w:num>
  <w:num w:numId="21">
    <w:abstractNumId w:val="27"/>
  </w:num>
  <w:num w:numId="22">
    <w:abstractNumId w:val="23"/>
  </w:num>
  <w:num w:numId="23">
    <w:abstractNumId w:val="24"/>
  </w:num>
  <w:num w:numId="24">
    <w:abstractNumId w:val="26"/>
  </w:num>
  <w:num w:numId="25">
    <w:abstractNumId w:val="14"/>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29"/>
  </w:num>
  <w:num w:numId="31">
    <w:abstractNumId w:val="7"/>
  </w:num>
  <w:num w:numId="32">
    <w:abstractNumId w:val="0"/>
  </w:num>
  <w:num w:numId="33">
    <w:abstractNumId w:val="31"/>
  </w:num>
  <w:num w:numId="34">
    <w:abstractNumId w:val="8"/>
  </w:num>
  <w:num w:numId="35">
    <w:abstractNumId w:val="20"/>
  </w:num>
  <w:num w:numId="36">
    <w:abstractNumId w:val="17"/>
  </w:num>
  <w:num w:numId="37">
    <w:abstractNumId w:val="9"/>
  </w:num>
  <w:num w:numId="38">
    <w:abstractNumId w:val="15"/>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D84640"/>
    <w:rsid w:val="000021C1"/>
    <w:rsid w:val="000360B6"/>
    <w:rsid w:val="00042B1C"/>
    <w:rsid w:val="00046ABF"/>
    <w:rsid w:val="00071063"/>
    <w:rsid w:val="000769C5"/>
    <w:rsid w:val="00083BC7"/>
    <w:rsid w:val="00083D9B"/>
    <w:rsid w:val="000A1318"/>
    <w:rsid w:val="000A63F3"/>
    <w:rsid w:val="000B5507"/>
    <w:rsid w:val="000B648E"/>
    <w:rsid w:val="000B76EF"/>
    <w:rsid w:val="000C65BD"/>
    <w:rsid w:val="000D1BC5"/>
    <w:rsid w:val="000D3410"/>
    <w:rsid w:val="000E6047"/>
    <w:rsid w:val="000E737E"/>
    <w:rsid w:val="00111A0D"/>
    <w:rsid w:val="00125AB9"/>
    <w:rsid w:val="00152160"/>
    <w:rsid w:val="00161795"/>
    <w:rsid w:val="00176F4A"/>
    <w:rsid w:val="001B2626"/>
    <w:rsid w:val="001B585F"/>
    <w:rsid w:val="001C0AD8"/>
    <w:rsid w:val="001C36C3"/>
    <w:rsid w:val="001D084C"/>
    <w:rsid w:val="001D36A3"/>
    <w:rsid w:val="002170EF"/>
    <w:rsid w:val="00222333"/>
    <w:rsid w:val="002552C7"/>
    <w:rsid w:val="0026352A"/>
    <w:rsid w:val="002776F9"/>
    <w:rsid w:val="00282F2B"/>
    <w:rsid w:val="00290B07"/>
    <w:rsid w:val="002B7A2B"/>
    <w:rsid w:val="002C3743"/>
    <w:rsid w:val="002D78BD"/>
    <w:rsid w:val="002E19E9"/>
    <w:rsid w:val="002E3D76"/>
    <w:rsid w:val="002E3E31"/>
    <w:rsid w:val="002E42D7"/>
    <w:rsid w:val="002F50E3"/>
    <w:rsid w:val="00311F0D"/>
    <w:rsid w:val="00323FD7"/>
    <w:rsid w:val="003351A9"/>
    <w:rsid w:val="00337465"/>
    <w:rsid w:val="0034737E"/>
    <w:rsid w:val="003619DF"/>
    <w:rsid w:val="00366190"/>
    <w:rsid w:val="00367629"/>
    <w:rsid w:val="00371715"/>
    <w:rsid w:val="00373C92"/>
    <w:rsid w:val="00384352"/>
    <w:rsid w:val="00391292"/>
    <w:rsid w:val="003A4787"/>
    <w:rsid w:val="003E04D0"/>
    <w:rsid w:val="003E4545"/>
    <w:rsid w:val="003E75E5"/>
    <w:rsid w:val="003F069A"/>
    <w:rsid w:val="003F30C8"/>
    <w:rsid w:val="003F77D2"/>
    <w:rsid w:val="00410F80"/>
    <w:rsid w:val="00436AB4"/>
    <w:rsid w:val="0044030C"/>
    <w:rsid w:val="00443C8B"/>
    <w:rsid w:val="00452A49"/>
    <w:rsid w:val="00452FA4"/>
    <w:rsid w:val="0045572F"/>
    <w:rsid w:val="00455E32"/>
    <w:rsid w:val="00460A3C"/>
    <w:rsid w:val="00461299"/>
    <w:rsid w:val="0046364B"/>
    <w:rsid w:val="00473E72"/>
    <w:rsid w:val="00480515"/>
    <w:rsid w:val="004824D5"/>
    <w:rsid w:val="00490C37"/>
    <w:rsid w:val="004B0B69"/>
    <w:rsid w:val="004B4B96"/>
    <w:rsid w:val="004C3B8E"/>
    <w:rsid w:val="004C5992"/>
    <w:rsid w:val="004C6FF4"/>
    <w:rsid w:val="004E65DB"/>
    <w:rsid w:val="004F43E8"/>
    <w:rsid w:val="00504A23"/>
    <w:rsid w:val="005135B8"/>
    <w:rsid w:val="005135F3"/>
    <w:rsid w:val="00537A10"/>
    <w:rsid w:val="00545A11"/>
    <w:rsid w:val="005475D9"/>
    <w:rsid w:val="005556B1"/>
    <w:rsid w:val="0056641D"/>
    <w:rsid w:val="0058310C"/>
    <w:rsid w:val="005873CF"/>
    <w:rsid w:val="005A2D3E"/>
    <w:rsid w:val="005B19D8"/>
    <w:rsid w:val="005C4489"/>
    <w:rsid w:val="005C7C57"/>
    <w:rsid w:val="005D5EDA"/>
    <w:rsid w:val="005E0864"/>
    <w:rsid w:val="005E7B86"/>
    <w:rsid w:val="005F54CA"/>
    <w:rsid w:val="00605355"/>
    <w:rsid w:val="00610575"/>
    <w:rsid w:val="0061710C"/>
    <w:rsid w:val="00617E92"/>
    <w:rsid w:val="00620A5E"/>
    <w:rsid w:val="00623868"/>
    <w:rsid w:val="00623A16"/>
    <w:rsid w:val="0062449D"/>
    <w:rsid w:val="006535EE"/>
    <w:rsid w:val="00685B7D"/>
    <w:rsid w:val="00685F18"/>
    <w:rsid w:val="006916BC"/>
    <w:rsid w:val="006B063E"/>
    <w:rsid w:val="006C0BFA"/>
    <w:rsid w:val="006C74B4"/>
    <w:rsid w:val="006E1018"/>
    <w:rsid w:val="006E2B14"/>
    <w:rsid w:val="006E37D6"/>
    <w:rsid w:val="006F580A"/>
    <w:rsid w:val="00703DCC"/>
    <w:rsid w:val="00706301"/>
    <w:rsid w:val="00712648"/>
    <w:rsid w:val="007143C3"/>
    <w:rsid w:val="0072778A"/>
    <w:rsid w:val="00730301"/>
    <w:rsid w:val="00730850"/>
    <w:rsid w:val="007359B1"/>
    <w:rsid w:val="00735DD3"/>
    <w:rsid w:val="00741383"/>
    <w:rsid w:val="00766D5F"/>
    <w:rsid w:val="007B3F34"/>
    <w:rsid w:val="007C07F5"/>
    <w:rsid w:val="007C4EE7"/>
    <w:rsid w:val="007D31CF"/>
    <w:rsid w:val="007D3AFD"/>
    <w:rsid w:val="007E10FB"/>
    <w:rsid w:val="007F0591"/>
    <w:rsid w:val="007F11CC"/>
    <w:rsid w:val="007F236C"/>
    <w:rsid w:val="007F4406"/>
    <w:rsid w:val="007F6F1C"/>
    <w:rsid w:val="00801275"/>
    <w:rsid w:val="00806D7F"/>
    <w:rsid w:val="00814305"/>
    <w:rsid w:val="00814880"/>
    <w:rsid w:val="00814CF0"/>
    <w:rsid w:val="00830771"/>
    <w:rsid w:val="00836B01"/>
    <w:rsid w:val="008514E6"/>
    <w:rsid w:val="008B4022"/>
    <w:rsid w:val="008D01A8"/>
    <w:rsid w:val="008D10D7"/>
    <w:rsid w:val="008E454B"/>
    <w:rsid w:val="008F13EC"/>
    <w:rsid w:val="008F3444"/>
    <w:rsid w:val="008F4FE5"/>
    <w:rsid w:val="00904A4B"/>
    <w:rsid w:val="00910061"/>
    <w:rsid w:val="00955B54"/>
    <w:rsid w:val="00960F1D"/>
    <w:rsid w:val="00964DF3"/>
    <w:rsid w:val="00972962"/>
    <w:rsid w:val="009913EB"/>
    <w:rsid w:val="009932A2"/>
    <w:rsid w:val="00993CA6"/>
    <w:rsid w:val="009977E7"/>
    <w:rsid w:val="009B2B0F"/>
    <w:rsid w:val="009C5D57"/>
    <w:rsid w:val="009D3AA5"/>
    <w:rsid w:val="009D553C"/>
    <w:rsid w:val="009D6930"/>
    <w:rsid w:val="009E6180"/>
    <w:rsid w:val="009F0276"/>
    <w:rsid w:val="009F2864"/>
    <w:rsid w:val="009F7127"/>
    <w:rsid w:val="00A0555D"/>
    <w:rsid w:val="00A207FB"/>
    <w:rsid w:val="00A20B62"/>
    <w:rsid w:val="00A35679"/>
    <w:rsid w:val="00A42D50"/>
    <w:rsid w:val="00A437DE"/>
    <w:rsid w:val="00A6588E"/>
    <w:rsid w:val="00A8562B"/>
    <w:rsid w:val="00A85B9A"/>
    <w:rsid w:val="00A91D13"/>
    <w:rsid w:val="00A976F7"/>
    <w:rsid w:val="00AA681F"/>
    <w:rsid w:val="00AB2D52"/>
    <w:rsid w:val="00AB32C5"/>
    <w:rsid w:val="00AB32EC"/>
    <w:rsid w:val="00AC60BC"/>
    <w:rsid w:val="00AD0E98"/>
    <w:rsid w:val="00AD7BDE"/>
    <w:rsid w:val="00AE28D1"/>
    <w:rsid w:val="00AE5FC6"/>
    <w:rsid w:val="00AF7C8C"/>
    <w:rsid w:val="00B075FA"/>
    <w:rsid w:val="00B12B01"/>
    <w:rsid w:val="00B1319F"/>
    <w:rsid w:val="00B154F3"/>
    <w:rsid w:val="00B15B76"/>
    <w:rsid w:val="00B15EA8"/>
    <w:rsid w:val="00B169C1"/>
    <w:rsid w:val="00B27921"/>
    <w:rsid w:val="00B41106"/>
    <w:rsid w:val="00B551AE"/>
    <w:rsid w:val="00B56FCC"/>
    <w:rsid w:val="00B66955"/>
    <w:rsid w:val="00B67F46"/>
    <w:rsid w:val="00B70CF8"/>
    <w:rsid w:val="00B779BC"/>
    <w:rsid w:val="00B834AE"/>
    <w:rsid w:val="00B874D7"/>
    <w:rsid w:val="00B92440"/>
    <w:rsid w:val="00B943CB"/>
    <w:rsid w:val="00B97ABB"/>
    <w:rsid w:val="00BA1C38"/>
    <w:rsid w:val="00BD164F"/>
    <w:rsid w:val="00BD5C38"/>
    <w:rsid w:val="00BD7C58"/>
    <w:rsid w:val="00BF0000"/>
    <w:rsid w:val="00BF2924"/>
    <w:rsid w:val="00BF35DC"/>
    <w:rsid w:val="00BF3CED"/>
    <w:rsid w:val="00BF6EA4"/>
    <w:rsid w:val="00C15D16"/>
    <w:rsid w:val="00C237FE"/>
    <w:rsid w:val="00C27E04"/>
    <w:rsid w:val="00C32FE0"/>
    <w:rsid w:val="00C4102E"/>
    <w:rsid w:val="00C5265F"/>
    <w:rsid w:val="00C60113"/>
    <w:rsid w:val="00C61816"/>
    <w:rsid w:val="00C61F5C"/>
    <w:rsid w:val="00C621B1"/>
    <w:rsid w:val="00C65F3F"/>
    <w:rsid w:val="00C72D42"/>
    <w:rsid w:val="00C75814"/>
    <w:rsid w:val="00C778F8"/>
    <w:rsid w:val="00C8701C"/>
    <w:rsid w:val="00C96665"/>
    <w:rsid w:val="00CA4D71"/>
    <w:rsid w:val="00CB189E"/>
    <w:rsid w:val="00CB2502"/>
    <w:rsid w:val="00CC2139"/>
    <w:rsid w:val="00CF403A"/>
    <w:rsid w:val="00D006F9"/>
    <w:rsid w:val="00D06A87"/>
    <w:rsid w:val="00D06F27"/>
    <w:rsid w:val="00D150E5"/>
    <w:rsid w:val="00D37538"/>
    <w:rsid w:val="00D41BD7"/>
    <w:rsid w:val="00D55E99"/>
    <w:rsid w:val="00D71FBE"/>
    <w:rsid w:val="00D72378"/>
    <w:rsid w:val="00D84640"/>
    <w:rsid w:val="00D85632"/>
    <w:rsid w:val="00DA4EA3"/>
    <w:rsid w:val="00DA71F6"/>
    <w:rsid w:val="00DB0242"/>
    <w:rsid w:val="00DB0A91"/>
    <w:rsid w:val="00DC708E"/>
    <w:rsid w:val="00DD4EFD"/>
    <w:rsid w:val="00DF0702"/>
    <w:rsid w:val="00DF652D"/>
    <w:rsid w:val="00E0392B"/>
    <w:rsid w:val="00E06F43"/>
    <w:rsid w:val="00E2138D"/>
    <w:rsid w:val="00E26809"/>
    <w:rsid w:val="00E42124"/>
    <w:rsid w:val="00E43E91"/>
    <w:rsid w:val="00E440D9"/>
    <w:rsid w:val="00E46591"/>
    <w:rsid w:val="00E52A56"/>
    <w:rsid w:val="00E52DF6"/>
    <w:rsid w:val="00E86A61"/>
    <w:rsid w:val="00E916B1"/>
    <w:rsid w:val="00E917D7"/>
    <w:rsid w:val="00E95783"/>
    <w:rsid w:val="00EA773F"/>
    <w:rsid w:val="00EB2D6D"/>
    <w:rsid w:val="00EC22B9"/>
    <w:rsid w:val="00EC24C9"/>
    <w:rsid w:val="00ED3330"/>
    <w:rsid w:val="00EE1932"/>
    <w:rsid w:val="00F02410"/>
    <w:rsid w:val="00F04DDA"/>
    <w:rsid w:val="00F05362"/>
    <w:rsid w:val="00F05F5F"/>
    <w:rsid w:val="00F25D22"/>
    <w:rsid w:val="00F30271"/>
    <w:rsid w:val="00F43E64"/>
    <w:rsid w:val="00F73A89"/>
    <w:rsid w:val="00F74AA7"/>
    <w:rsid w:val="00F74B2E"/>
    <w:rsid w:val="00F76C28"/>
    <w:rsid w:val="00F83D3F"/>
    <w:rsid w:val="00FA0A15"/>
    <w:rsid w:val="00FA0B75"/>
    <w:rsid w:val="00FB4332"/>
    <w:rsid w:val="00FE1E00"/>
    <w:rsid w:val="00FE3C4A"/>
    <w:rsid w:val="00FF1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3E"/>
  </w:style>
  <w:style w:type="paragraph" w:styleId="Nagwek2">
    <w:name w:val="heading 2"/>
    <w:basedOn w:val="Normalny"/>
    <w:next w:val="Normalny"/>
    <w:link w:val="Nagwek2Znak"/>
    <w:uiPriority w:val="9"/>
    <w:semiHidden/>
    <w:unhideWhenUsed/>
    <w:qFormat/>
    <w:rsid w:val="00384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D84640"/>
    <w:pPr>
      <w:keepNext/>
      <w:widowControl w:val="0"/>
      <w:overflowPunct w:val="0"/>
      <w:adjustRightInd w:val="0"/>
      <w:spacing w:before="240" w:after="60" w:line="240" w:lineRule="auto"/>
      <w:ind w:left="284"/>
      <w:jc w:val="both"/>
      <w:outlineLvl w:val="3"/>
    </w:pPr>
    <w:rPr>
      <w:rFonts w:ascii="Calibri" w:eastAsia="Times New Roman" w:hAnsi="Calibri" w:cs="Times New Roman"/>
      <w:b/>
      <w:bCs/>
      <w:kern w:val="28"/>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4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D84640"/>
    <w:rPr>
      <w:rFonts w:ascii="Calibri" w:eastAsia="Times New Roman" w:hAnsi="Calibri" w:cs="Times New Roman"/>
      <w:b/>
      <w:bCs/>
      <w:kern w:val="28"/>
      <w:sz w:val="28"/>
      <w:szCs w:val="28"/>
    </w:rPr>
  </w:style>
  <w:style w:type="paragraph" w:styleId="Tekstpodstawowywcity2">
    <w:name w:val="Body Text Indent 2"/>
    <w:basedOn w:val="Normalny"/>
    <w:link w:val="Tekstpodstawowywcity2Znak"/>
    <w:uiPriority w:val="99"/>
    <w:unhideWhenUsed/>
    <w:rsid w:val="00D84640"/>
    <w:pPr>
      <w:widowControl w:val="0"/>
      <w:overflowPunct w:val="0"/>
      <w:adjustRightInd w:val="0"/>
      <w:spacing w:after="120" w:line="480" w:lineRule="auto"/>
      <w:ind w:left="283"/>
      <w:jc w:val="both"/>
    </w:pPr>
    <w:rPr>
      <w:rFonts w:ascii="Times New Roman" w:eastAsia="Times New Roman" w:hAnsi="Times New Roman" w:cs="Times New Roman"/>
      <w:kern w:val="28"/>
      <w:sz w:val="20"/>
      <w:szCs w:val="20"/>
    </w:rPr>
  </w:style>
  <w:style w:type="character" w:customStyle="1" w:styleId="Tekstpodstawowywcity2Znak">
    <w:name w:val="Tekst podstawowy wcięty 2 Znak"/>
    <w:basedOn w:val="Domylnaczcionkaakapitu"/>
    <w:link w:val="Tekstpodstawowywcity2"/>
    <w:uiPriority w:val="99"/>
    <w:rsid w:val="00D84640"/>
    <w:rPr>
      <w:rFonts w:ascii="Times New Roman" w:eastAsia="Times New Roman" w:hAnsi="Times New Roman" w:cs="Times New Roman"/>
      <w:kern w:val="28"/>
      <w:sz w:val="20"/>
      <w:szCs w:val="20"/>
    </w:rPr>
  </w:style>
  <w:style w:type="paragraph" w:styleId="Akapitzlist">
    <w:name w:val="List Paragraph"/>
    <w:basedOn w:val="Normalny"/>
    <w:uiPriority w:val="34"/>
    <w:qFormat/>
    <w:rsid w:val="00605355"/>
    <w:pPr>
      <w:ind w:left="720"/>
      <w:contextualSpacing/>
    </w:pPr>
  </w:style>
  <w:style w:type="character" w:customStyle="1" w:styleId="Nagwek2Znak">
    <w:name w:val="Nagłówek 2 Znak"/>
    <w:basedOn w:val="Domylnaczcionkaakapitu"/>
    <w:link w:val="Nagwek2"/>
    <w:uiPriority w:val="9"/>
    <w:semiHidden/>
    <w:rsid w:val="00384352"/>
    <w:rPr>
      <w:rFonts w:asciiTheme="majorHAnsi" w:eastAsiaTheme="majorEastAsia" w:hAnsiTheme="majorHAnsi" w:cstheme="majorBidi"/>
      <w:b/>
      <w:bCs/>
      <w:color w:val="4F81BD" w:themeColor="accent1"/>
      <w:sz w:val="26"/>
      <w:szCs w:val="26"/>
    </w:rPr>
  </w:style>
  <w:style w:type="paragraph" w:styleId="Tekstpodstawowywcity3">
    <w:name w:val="Body Text Indent 3"/>
    <w:basedOn w:val="Normalny"/>
    <w:link w:val="Tekstpodstawowywcity3Znak"/>
    <w:uiPriority w:val="99"/>
    <w:unhideWhenUsed/>
    <w:rsid w:val="003843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84352"/>
    <w:rPr>
      <w:sz w:val="16"/>
      <w:szCs w:val="16"/>
    </w:rPr>
  </w:style>
  <w:style w:type="paragraph" w:styleId="Tekstpodstawowy">
    <w:name w:val="Body Text"/>
    <w:basedOn w:val="Normalny"/>
    <w:link w:val="TekstpodstawowyZnak"/>
    <w:uiPriority w:val="99"/>
    <w:rsid w:val="0038435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84352"/>
    <w:rPr>
      <w:rFonts w:ascii="Times New Roman" w:eastAsia="Times New Roman" w:hAnsi="Times New Roman" w:cs="Times New Roman"/>
      <w:sz w:val="24"/>
      <w:szCs w:val="24"/>
      <w:lang w:eastAsia="pl-PL"/>
    </w:rPr>
  </w:style>
  <w:style w:type="paragraph" w:styleId="Bezodstpw">
    <w:name w:val="No Spacing"/>
    <w:uiPriority w:val="1"/>
    <w:qFormat/>
    <w:rsid w:val="00384352"/>
    <w:pPr>
      <w:widowControl w:val="0"/>
      <w:autoSpaceDE w:val="0"/>
      <w:autoSpaceDN w:val="0"/>
      <w:adjustRightInd w:val="0"/>
      <w:spacing w:after="0" w:line="240" w:lineRule="auto"/>
      <w:ind w:left="80" w:right="600" w:hanging="80"/>
    </w:pPr>
    <w:rPr>
      <w:rFonts w:ascii="Arial" w:eastAsia="Times New Roman" w:hAnsi="Arial" w:cs="Arial"/>
      <w:sz w:val="20"/>
      <w:szCs w:val="20"/>
      <w:lang w:eastAsia="pl-PL"/>
    </w:rPr>
  </w:style>
  <w:style w:type="paragraph" w:styleId="NormalnyWeb">
    <w:name w:val="Normal (Web)"/>
    <w:basedOn w:val="Normalny"/>
    <w:uiPriority w:val="99"/>
    <w:unhideWhenUsed/>
    <w:rsid w:val="00046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0771"/>
    <w:rPr>
      <w:b/>
      <w:bCs/>
    </w:rPr>
  </w:style>
  <w:style w:type="paragraph" w:customStyle="1" w:styleId="clr">
    <w:name w:val="clr"/>
    <w:basedOn w:val="Normalny"/>
    <w:rsid w:val="001C0A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F13EC"/>
    <w:rPr>
      <w:i/>
      <w:iCs/>
    </w:rPr>
  </w:style>
</w:styles>
</file>

<file path=word/webSettings.xml><?xml version="1.0" encoding="utf-8"?>
<w:webSettings xmlns:r="http://schemas.openxmlformats.org/officeDocument/2006/relationships" xmlns:w="http://schemas.openxmlformats.org/wordprocessingml/2006/main">
  <w:divs>
    <w:div w:id="18949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1452</Words>
  <Characters>8716</Characters>
  <Application>Microsoft Office Word</Application>
  <DocSecurity>0</DocSecurity>
  <Lines>72</Lines>
  <Paragraphs>20</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DOKUMENTY PODSTAWOWE </vt:lpstr>
      <vt:lpstr>        które należy złożyć składając wniosek o przyznanie stypendium socjalnego</vt:lpstr>
      <vt:lpstr>        </vt:lpstr>
      <vt:lpstr>        </vt:lpstr>
      <vt:lpstr>        </vt:lpstr>
      <vt:lpstr>        DOKUMENTY FAKULTATYWNE (DODATKOWE) (w zależności od zaistniałej sytuacji w rodzi</vt:lpstr>
    </vt:vector>
  </TitlesOfParts>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11</cp:revision>
  <dcterms:created xsi:type="dcterms:W3CDTF">2023-09-17T14:26:00Z</dcterms:created>
  <dcterms:modified xsi:type="dcterms:W3CDTF">2023-09-17T17:43:00Z</dcterms:modified>
</cp:coreProperties>
</file>